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D63B" w14:textId="77777777" w:rsidR="007F2E78" w:rsidRPr="000A2A4C" w:rsidRDefault="007F2E78" w:rsidP="007F2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4C">
        <w:rPr>
          <w:rFonts w:ascii="Times New Roman" w:hAnsi="Times New Roman" w:cs="Times New Roman"/>
          <w:b/>
          <w:sz w:val="24"/>
          <w:szCs w:val="24"/>
          <w:u w:val="single"/>
        </w:rPr>
        <w:t>П О В И К</w:t>
      </w:r>
    </w:p>
    <w:p w14:paraId="61AC57F8" w14:textId="77777777" w:rsidR="007F2E78" w:rsidRPr="00FC4213" w:rsidRDefault="007F2E78" w:rsidP="007F2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7AA53" w14:textId="77777777" w:rsidR="007F2E78" w:rsidRPr="00FC4213" w:rsidRDefault="007F2E78" w:rsidP="007F2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21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УЧЕСТВО ВО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КВИЗ НА ЗНАЕЊЕ</w:t>
      </w:r>
      <w:r w:rsidRPr="00FC4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ЕВРОПСКАТА УНИЈА</w:t>
      </w:r>
    </w:p>
    <w:p w14:paraId="400DF4D7" w14:textId="77777777" w:rsidR="007F2E78" w:rsidRDefault="007F2E78" w:rsidP="007F2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6A8E7" w14:textId="77777777" w:rsidR="007F2E78" w:rsidRDefault="007F2E78" w:rsidP="007F2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 одбележувањето на Денот на европското обединување – 9 Мај, Европското движење во Република Северна Македонија, кое дејствува во рамките на Меѓународното европско движење со седиште во Брисел, ќе организира квиз на знаење за Европската Унија.</w:t>
      </w:r>
    </w:p>
    <w:p w14:paraId="4D3AAD17" w14:textId="77777777" w:rsidR="007F2E78" w:rsidRDefault="007F2E78" w:rsidP="007F2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Квизот ќе се одржи на 9 Мај 2021, со почеток од 14.00. Истиот ќе се состои од 30 општи прашања за Европската Унија, за државите – членки, како и за процесот на пристапување на нашата држава кон Унијата.</w:t>
      </w:r>
    </w:p>
    <w:p w14:paraId="5F0F18E8" w14:textId="77777777" w:rsidR="007F2E78" w:rsidRDefault="007F2E78" w:rsidP="007F2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Секој универзитет има право да пријави максимум 2 студенти/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кои би го претставувале Универзитетот. Квизот ќе се реализира преку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плафтормата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17D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B9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ќе биде пренесуван во живо на социјалните мрежи. </w:t>
      </w:r>
    </w:p>
    <w:p w14:paraId="613B560B" w14:textId="77777777" w:rsidR="007F2E78" w:rsidRDefault="007F2E78" w:rsidP="007F2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Пријавувањето треба да биде најдоцна до 30 април,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адресата на Европско движење </w:t>
      </w:r>
      <w:hyperlink r:id="rId7" w:history="1">
        <w:r w:rsidRPr="00B9017D">
          <w:rPr>
            <w:rStyle w:val="Hyperlink"/>
            <w:rFonts w:ascii="Times New Roman" w:hAnsi="Times New Roman" w:cs="Times New Roman"/>
            <w:sz w:val="24"/>
            <w:szCs w:val="24"/>
          </w:rPr>
          <w:t>secretariat@europeanmovement.org.mk</w:t>
        </w:r>
      </w:hyperlink>
      <w:r w:rsidRPr="00B90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пријавата треба да бидат напишани: Име и презиме, факултет и година на студии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контакт. На пријавените учесници/учеснички ќе им биде испратен поголем број на прашања од кои 30 ќе бидат поставени во текот на квизот.</w:t>
      </w:r>
    </w:p>
    <w:p w14:paraId="3C60D510" w14:textId="77777777" w:rsidR="007F2E78" w:rsidRPr="000A2A4C" w:rsidRDefault="007F2E78" w:rsidP="007F2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Најдобрите три натпреварувач(к)и ќе бидат наградени од страна на Европското движење во Република Северна Македонија. Вкупниот награден фонд е 350 Евра.</w:t>
      </w:r>
    </w:p>
    <w:p w14:paraId="69DAA452" w14:textId="77777777" w:rsidR="007F2E78" w:rsidRDefault="007F2E78" w:rsidP="007F2E78">
      <w:pPr>
        <w:spacing w:line="360" w:lineRule="auto"/>
        <w:jc w:val="both"/>
      </w:pPr>
    </w:p>
    <w:p w14:paraId="03DED202" w14:textId="77777777" w:rsidR="007F2E78" w:rsidRDefault="007F2E78" w:rsidP="007F2E78">
      <w:pPr>
        <w:spacing w:line="360" w:lineRule="auto"/>
        <w:jc w:val="both"/>
      </w:pPr>
    </w:p>
    <w:p w14:paraId="162B3FA4" w14:textId="77777777" w:rsidR="007F2E78" w:rsidRDefault="007F2E78" w:rsidP="007F2E78">
      <w:pPr>
        <w:spacing w:line="360" w:lineRule="auto"/>
        <w:jc w:val="both"/>
      </w:pPr>
    </w:p>
    <w:p w14:paraId="143530CD" w14:textId="77777777" w:rsidR="007F2E78" w:rsidRDefault="007F2E78" w:rsidP="007F2E78">
      <w:pPr>
        <w:spacing w:line="360" w:lineRule="auto"/>
        <w:jc w:val="both"/>
      </w:pPr>
    </w:p>
    <w:p w14:paraId="579DE11E" w14:textId="77777777" w:rsidR="007F2E78" w:rsidRDefault="007F2E78" w:rsidP="007F2E78">
      <w:pPr>
        <w:spacing w:line="360" w:lineRule="auto"/>
        <w:jc w:val="both"/>
      </w:pPr>
    </w:p>
    <w:p w14:paraId="5ED22206" w14:textId="77777777" w:rsidR="007F2E78" w:rsidRDefault="007F2E78" w:rsidP="007F2E78">
      <w:pPr>
        <w:spacing w:line="360" w:lineRule="auto"/>
        <w:jc w:val="both"/>
      </w:pPr>
    </w:p>
    <w:p w14:paraId="3E70301F" w14:textId="77777777" w:rsidR="007F2E78" w:rsidRDefault="007F2E78" w:rsidP="007F2E78">
      <w:pPr>
        <w:spacing w:line="360" w:lineRule="auto"/>
        <w:jc w:val="both"/>
      </w:pPr>
    </w:p>
    <w:p w14:paraId="70F2FD56" w14:textId="77777777" w:rsidR="007F2E78" w:rsidRPr="00B9017D" w:rsidRDefault="007F2E78" w:rsidP="007F2E78">
      <w:pPr>
        <w:spacing w:line="360" w:lineRule="auto"/>
        <w:jc w:val="center"/>
        <w:rPr>
          <w:b/>
          <w:u w:val="single"/>
        </w:rPr>
      </w:pPr>
      <w:r w:rsidRPr="000A2A4C">
        <w:rPr>
          <w:b/>
          <w:u w:val="single"/>
        </w:rPr>
        <w:lastRenderedPageBreak/>
        <w:t xml:space="preserve">Детално објаснување на платформите </w:t>
      </w:r>
      <w:proofErr w:type="spellStart"/>
      <w:r w:rsidRPr="00B9017D">
        <w:rPr>
          <w:b/>
          <w:u w:val="single"/>
        </w:rPr>
        <w:t>Kahoot</w:t>
      </w:r>
      <w:proofErr w:type="spellEnd"/>
      <w:r w:rsidRPr="00B9017D">
        <w:rPr>
          <w:b/>
          <w:u w:val="single"/>
        </w:rPr>
        <w:t xml:space="preserve"> </w:t>
      </w:r>
      <w:r w:rsidRPr="000A2A4C">
        <w:rPr>
          <w:b/>
          <w:u w:val="single"/>
        </w:rPr>
        <w:t xml:space="preserve">и </w:t>
      </w:r>
      <w:proofErr w:type="spellStart"/>
      <w:r w:rsidRPr="00B9017D">
        <w:rPr>
          <w:b/>
          <w:u w:val="single"/>
        </w:rPr>
        <w:t>Zoom</w:t>
      </w:r>
      <w:proofErr w:type="spellEnd"/>
    </w:p>
    <w:p w14:paraId="34EDB18C" w14:textId="77777777" w:rsidR="007F2E78" w:rsidRPr="000A2A4C" w:rsidRDefault="007F2E78" w:rsidP="007F2E78">
      <w:pPr>
        <w:spacing w:line="360" w:lineRule="auto"/>
        <w:jc w:val="both"/>
      </w:pPr>
      <w:r w:rsidRPr="000A2A4C">
        <w:t xml:space="preserve">Сите учесници на квизот треба да бидат приклучени на заеднички повик на </w:t>
      </w:r>
      <w:proofErr w:type="spellStart"/>
      <w:r w:rsidRPr="000A2A4C">
        <w:t>Zoom</w:t>
      </w:r>
      <w:proofErr w:type="spellEnd"/>
      <w:r w:rsidRPr="000A2A4C">
        <w:t xml:space="preserve">. Директен линк од повикот ќе им биде испратен на пријавените учесници. Учесниците мора да во целото времетраење на квизот да го имаат отворено прозорецот со повикот на </w:t>
      </w:r>
      <w:proofErr w:type="spellStart"/>
      <w:r w:rsidRPr="000A2A4C">
        <w:t>Zoom</w:t>
      </w:r>
      <w:proofErr w:type="spellEnd"/>
      <w:r w:rsidRPr="000A2A4C">
        <w:t>, бидејќи таму ќе ги гледаат прашањата на квизот. За поефективно користење на платформата, ќе се направи пробен тест и ќе се воспостави контакт со учесниците 2 часа пред одржувањето на квизот.</w:t>
      </w:r>
    </w:p>
    <w:p w14:paraId="1DC11184" w14:textId="77777777" w:rsidR="007F2E78" w:rsidRPr="000A2A4C" w:rsidRDefault="007F2E78" w:rsidP="007F2E78">
      <w:pPr>
        <w:spacing w:line="360" w:lineRule="auto"/>
        <w:jc w:val="both"/>
      </w:pPr>
      <w:r w:rsidRPr="000A2A4C">
        <w:t xml:space="preserve">Квизот ќе се одржува на платформата </w:t>
      </w:r>
      <w:proofErr w:type="spellStart"/>
      <w:r w:rsidRPr="000A2A4C">
        <w:t>Kahoot</w:t>
      </w:r>
      <w:proofErr w:type="spellEnd"/>
      <w:r w:rsidRPr="000A2A4C">
        <w:t xml:space="preserve">, каде не е потребна претходна регистрација за учество и се игра онлајн. Учесниците ќе ги одговараат прашањата на својот компјутер или мобилен телефон. Во квизот важни се и знаењето и брзината, бидејќи побрзиот точен одговор добива поени. За секое прашање дозволено е да се размислува најмногу 1 минута. На крајот на играта, </w:t>
      </w:r>
      <w:proofErr w:type="spellStart"/>
      <w:r w:rsidRPr="000A2A4C">
        <w:t>учесницкот</w:t>
      </w:r>
      <w:proofErr w:type="spellEnd"/>
      <w:r w:rsidRPr="000A2A4C">
        <w:t xml:space="preserve"> со најмногу поени победува на квизот.</w:t>
      </w:r>
    </w:p>
    <w:p w14:paraId="12C9BDA3" w14:textId="77777777" w:rsidR="007F2E78" w:rsidRPr="000A2A4C" w:rsidRDefault="007F2E78" w:rsidP="007F2E78">
      <w:pPr>
        <w:spacing w:line="360" w:lineRule="auto"/>
        <w:jc w:val="both"/>
      </w:pPr>
      <w:r w:rsidRPr="000A2A4C">
        <w:t xml:space="preserve">На учесниците ќе им бидат потребни: стабилна интернет конекција, микрофон и камера. Препорачливо е да ги тестираат платформите пред одржувањето на квизот. </w:t>
      </w:r>
    </w:p>
    <w:p w14:paraId="607CD108" w14:textId="77777777" w:rsidR="007F2E78" w:rsidRPr="000A2A4C" w:rsidRDefault="007F2E78" w:rsidP="007F2E78">
      <w:pPr>
        <w:spacing w:line="360" w:lineRule="auto"/>
        <w:jc w:val="both"/>
      </w:pPr>
      <w:r w:rsidRPr="000A2A4C">
        <w:t xml:space="preserve">Ќе има пробно тестирање на квизот на 9 мај 2021, со почеток од 12 часот, од </w:t>
      </w:r>
      <w:proofErr w:type="spellStart"/>
      <w:r w:rsidRPr="000A2A4C">
        <w:t>ориентацина</w:t>
      </w:r>
      <w:proofErr w:type="spellEnd"/>
      <w:r w:rsidRPr="000A2A4C">
        <w:t xml:space="preserve"> природа за платформите </w:t>
      </w:r>
      <w:proofErr w:type="spellStart"/>
      <w:r w:rsidRPr="000A2A4C">
        <w:t>Kahoot</w:t>
      </w:r>
      <w:proofErr w:type="spellEnd"/>
      <w:r w:rsidRPr="000A2A4C">
        <w:t xml:space="preserve"> и </w:t>
      </w:r>
      <w:proofErr w:type="spellStart"/>
      <w:r w:rsidRPr="000A2A4C">
        <w:t>Zoom</w:t>
      </w:r>
      <w:proofErr w:type="spellEnd"/>
      <w:r w:rsidRPr="000A2A4C">
        <w:t>. На ова тестирање треба да се приклучат сите учесници/учеснички во квизот.</w:t>
      </w:r>
    </w:p>
    <w:p w14:paraId="2F6C104D" w14:textId="77777777" w:rsidR="007F2E78" w:rsidRPr="000A2A4C" w:rsidRDefault="007F2E78" w:rsidP="007F2E78">
      <w:pPr>
        <w:spacing w:line="360" w:lineRule="auto"/>
        <w:jc w:val="both"/>
      </w:pPr>
      <w:r w:rsidRPr="000A2A4C">
        <w:t xml:space="preserve">За секакви дополнителни прашања, обратете се до секретаријатот на Европско движење на следнава </w:t>
      </w:r>
      <w:proofErr w:type="spellStart"/>
      <w:r w:rsidRPr="000A2A4C">
        <w:t>меил</w:t>
      </w:r>
      <w:proofErr w:type="spellEnd"/>
      <w:r w:rsidRPr="000A2A4C">
        <w:t xml:space="preserve"> адреса: </w:t>
      </w:r>
      <w:hyperlink r:id="rId8" w:history="1">
        <w:r w:rsidRPr="000A2A4C">
          <w:rPr>
            <w:rStyle w:val="Hyperlink"/>
            <w:rFonts w:ascii="Times New Roman" w:hAnsi="Times New Roman" w:cs="Times New Roman"/>
            <w:sz w:val="24"/>
            <w:szCs w:val="24"/>
          </w:rPr>
          <w:t>secretariat@europeanmovement.org.mk</w:t>
        </w:r>
      </w:hyperlink>
    </w:p>
    <w:p w14:paraId="256D92B0" w14:textId="0995CFAA" w:rsidR="000A2A4C" w:rsidRPr="00EA5F03" w:rsidRDefault="000A2A4C" w:rsidP="00EA5F03">
      <w:pPr>
        <w:jc w:val="center"/>
      </w:pPr>
    </w:p>
    <w:sectPr w:rsidR="000A2A4C" w:rsidRPr="00EA5F03" w:rsidSect="00092248">
      <w:headerReference w:type="default" r:id="rId9"/>
      <w:footerReference w:type="default" r:id="rId10"/>
      <w:pgSz w:w="11906" w:h="16838" w:code="9"/>
      <w:pgMar w:top="1440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F15E" w14:textId="77777777" w:rsidR="003C69D3" w:rsidRDefault="003C69D3" w:rsidP="00F216BD">
      <w:pPr>
        <w:spacing w:after="0" w:line="240" w:lineRule="auto"/>
      </w:pPr>
      <w:r>
        <w:separator/>
      </w:r>
    </w:p>
  </w:endnote>
  <w:endnote w:type="continuationSeparator" w:id="0">
    <w:p w14:paraId="7F2B1C79" w14:textId="77777777" w:rsidR="003C69D3" w:rsidRDefault="003C69D3" w:rsidP="00F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AEB2" w14:textId="77777777" w:rsidR="00E22CA0" w:rsidRDefault="00E22CA0" w:rsidP="00E22CA0">
    <w:pPr>
      <w:pStyle w:val="Footer"/>
      <w:jc w:val="center"/>
      <w:rPr>
        <w:color w:val="000000"/>
        <w:lang w:val="en-US"/>
      </w:rPr>
    </w:pPr>
  </w:p>
  <w:p w14:paraId="65A5BFF3" w14:textId="77777777" w:rsidR="00F415B6" w:rsidRDefault="00F415B6" w:rsidP="00F415B6">
    <w:pPr>
      <w:pStyle w:val="Footer"/>
      <w:jc w:val="center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CA36" w14:textId="77777777" w:rsidR="003C69D3" w:rsidRDefault="003C69D3" w:rsidP="00F216BD">
      <w:pPr>
        <w:spacing w:after="0" w:line="240" w:lineRule="auto"/>
      </w:pPr>
      <w:r>
        <w:separator/>
      </w:r>
    </w:p>
  </w:footnote>
  <w:footnote w:type="continuationSeparator" w:id="0">
    <w:p w14:paraId="2FD84C3E" w14:textId="77777777" w:rsidR="003C69D3" w:rsidRDefault="003C69D3" w:rsidP="00F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9929" w14:textId="45D2F759" w:rsidR="00092248" w:rsidRPr="00092248" w:rsidRDefault="00EA5F03" w:rsidP="003F16C8">
    <w:pPr>
      <w:pStyle w:val="Header"/>
      <w:tabs>
        <w:tab w:val="clear" w:pos="4680"/>
        <w:tab w:val="clear" w:pos="9360"/>
        <w:tab w:val="center" w:pos="4513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D92F2" wp14:editId="7F836AAB">
          <wp:simplePos x="0" y="0"/>
          <wp:positionH relativeFrom="column">
            <wp:posOffset>-869315</wp:posOffset>
          </wp:positionH>
          <wp:positionV relativeFrom="paragraph">
            <wp:posOffset>-456565</wp:posOffset>
          </wp:positionV>
          <wp:extent cx="7505700" cy="833142"/>
          <wp:effectExtent l="0" t="0" r="0" b="0"/>
          <wp:wrapTight wrapText="bothSides">
            <wp:wrapPolygon edited="0">
              <wp:start x="0" y="0"/>
              <wp:lineTo x="0" y="21238"/>
              <wp:lineTo x="21545" y="21238"/>
              <wp:lineTo x="2154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83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248">
      <w:rPr>
        <w:lang w:val="en-US"/>
      </w:rPr>
      <w:tab/>
    </w:r>
    <w:r w:rsidR="00092248">
      <w:rPr>
        <w:lang w:val="en-US"/>
      </w:rPr>
      <w:tab/>
    </w:r>
    <w:r w:rsidR="00092248">
      <w:rPr>
        <w:lang w:val="en-US"/>
      </w:rPr>
      <w:tab/>
    </w:r>
    <w:r w:rsidR="00092248">
      <w:rPr>
        <w:lang w:val="en-US"/>
      </w:rPr>
      <w:tab/>
    </w:r>
    <w:r w:rsidR="0009224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0A68"/>
    <w:multiLevelType w:val="hybridMultilevel"/>
    <w:tmpl w:val="E0FE0522"/>
    <w:lvl w:ilvl="0" w:tplc="1D8A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6E3207"/>
    <w:multiLevelType w:val="hybridMultilevel"/>
    <w:tmpl w:val="EEE697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76"/>
    <w:rsid w:val="00092248"/>
    <w:rsid w:val="000A02AB"/>
    <w:rsid w:val="000A2A4C"/>
    <w:rsid w:val="000C640A"/>
    <w:rsid w:val="001271BF"/>
    <w:rsid w:val="00134072"/>
    <w:rsid w:val="00176403"/>
    <w:rsid w:val="00226E6F"/>
    <w:rsid w:val="00231009"/>
    <w:rsid w:val="0025297D"/>
    <w:rsid w:val="00262075"/>
    <w:rsid w:val="0027316C"/>
    <w:rsid w:val="0029141A"/>
    <w:rsid w:val="002C0434"/>
    <w:rsid w:val="002D5D89"/>
    <w:rsid w:val="00303963"/>
    <w:rsid w:val="00330D3F"/>
    <w:rsid w:val="00347C76"/>
    <w:rsid w:val="00350346"/>
    <w:rsid w:val="003C69D3"/>
    <w:rsid w:val="003F16C8"/>
    <w:rsid w:val="003F433F"/>
    <w:rsid w:val="00412567"/>
    <w:rsid w:val="004318F4"/>
    <w:rsid w:val="0049281C"/>
    <w:rsid w:val="00495EEB"/>
    <w:rsid w:val="004B2A62"/>
    <w:rsid w:val="004F6D09"/>
    <w:rsid w:val="004F76EA"/>
    <w:rsid w:val="00503D2B"/>
    <w:rsid w:val="005573A4"/>
    <w:rsid w:val="005A213B"/>
    <w:rsid w:val="00637E22"/>
    <w:rsid w:val="00670BE1"/>
    <w:rsid w:val="006711C3"/>
    <w:rsid w:val="00690DFF"/>
    <w:rsid w:val="006A2613"/>
    <w:rsid w:val="006D3077"/>
    <w:rsid w:val="0078113F"/>
    <w:rsid w:val="00795CF2"/>
    <w:rsid w:val="007F2E78"/>
    <w:rsid w:val="007F30AC"/>
    <w:rsid w:val="00905EA7"/>
    <w:rsid w:val="0091437C"/>
    <w:rsid w:val="0095286A"/>
    <w:rsid w:val="0095345A"/>
    <w:rsid w:val="009F6530"/>
    <w:rsid w:val="00A0031C"/>
    <w:rsid w:val="00A27F00"/>
    <w:rsid w:val="00A40941"/>
    <w:rsid w:val="00A43C52"/>
    <w:rsid w:val="00A450DE"/>
    <w:rsid w:val="00AA21FA"/>
    <w:rsid w:val="00AE1DBE"/>
    <w:rsid w:val="00B00CFA"/>
    <w:rsid w:val="00BB6563"/>
    <w:rsid w:val="00C125EF"/>
    <w:rsid w:val="00C326C1"/>
    <w:rsid w:val="00C508AF"/>
    <w:rsid w:val="00C6000A"/>
    <w:rsid w:val="00C8225A"/>
    <w:rsid w:val="00CA6C3B"/>
    <w:rsid w:val="00D17655"/>
    <w:rsid w:val="00D864F9"/>
    <w:rsid w:val="00D951F9"/>
    <w:rsid w:val="00E052BB"/>
    <w:rsid w:val="00E22CA0"/>
    <w:rsid w:val="00E34571"/>
    <w:rsid w:val="00E60A18"/>
    <w:rsid w:val="00E63D91"/>
    <w:rsid w:val="00E71F9C"/>
    <w:rsid w:val="00E866F2"/>
    <w:rsid w:val="00EA423D"/>
    <w:rsid w:val="00EA5F03"/>
    <w:rsid w:val="00F216BD"/>
    <w:rsid w:val="00F415B6"/>
    <w:rsid w:val="00F75F6A"/>
    <w:rsid w:val="00FA0101"/>
    <w:rsid w:val="00FB2064"/>
    <w:rsid w:val="00FC4213"/>
    <w:rsid w:val="00FD7BEA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9EF0B"/>
  <w15:docId w15:val="{E2D851AB-638D-40F2-AD2B-4E3FD91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C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297D"/>
    <w:rPr>
      <w:i/>
      <w:iCs/>
    </w:rPr>
  </w:style>
  <w:style w:type="character" w:styleId="Strong">
    <w:name w:val="Strong"/>
    <w:basedOn w:val="DefaultParagraphFont"/>
    <w:uiPriority w:val="22"/>
    <w:qFormat/>
    <w:rsid w:val="002529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BD"/>
  </w:style>
  <w:style w:type="paragraph" w:styleId="Footer">
    <w:name w:val="footer"/>
    <w:basedOn w:val="Normal"/>
    <w:link w:val="FooterChar"/>
    <w:uiPriority w:val="99"/>
    <w:unhideWhenUsed/>
    <w:rsid w:val="00F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BD"/>
  </w:style>
  <w:style w:type="paragraph" w:styleId="BalloonText">
    <w:name w:val="Balloon Text"/>
    <w:basedOn w:val="Normal"/>
    <w:link w:val="BalloonTextChar"/>
    <w:uiPriority w:val="99"/>
    <w:semiHidden/>
    <w:unhideWhenUsed/>
    <w:rsid w:val="000C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345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m-1906666092883141519msoplaintext">
    <w:name w:val="m_-1906666092883141519msoplaintext"/>
    <w:basedOn w:val="Normal"/>
    <w:rsid w:val="0009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2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Makedonka Radulovic</cp:lastModifiedBy>
  <cp:revision>4</cp:revision>
  <dcterms:created xsi:type="dcterms:W3CDTF">2021-04-14T17:58:00Z</dcterms:created>
  <dcterms:modified xsi:type="dcterms:W3CDTF">2021-04-15T10:40:00Z</dcterms:modified>
</cp:coreProperties>
</file>