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E09A" w14:textId="35BEDC4A" w:rsidR="0023607D" w:rsidRDefault="00DE1ED0">
      <w:pPr>
        <w:spacing w:after="0" w:line="259" w:lineRule="auto"/>
        <w:ind w:left="-1440" w:right="10466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44F291" wp14:editId="6681B66A">
                <wp:simplePos x="0" y="0"/>
                <wp:positionH relativeFrom="page">
                  <wp:posOffset>833540</wp:posOffset>
                </wp:positionH>
                <wp:positionV relativeFrom="page">
                  <wp:posOffset>163830</wp:posOffset>
                </wp:positionV>
                <wp:extent cx="6077333" cy="1052195"/>
                <wp:effectExtent l="0" t="0" r="19050" b="0"/>
                <wp:wrapTopAndBottom/>
                <wp:docPr id="48321" name="Group 4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333" cy="1052195"/>
                          <a:chOff x="0" y="0"/>
                          <a:chExt cx="6422405" cy="1052696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6155762" y="830334"/>
                            <a:ext cx="52527" cy="1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7" h="108518">
                                <a:moveTo>
                                  <a:pt x="52527" y="0"/>
                                </a:moveTo>
                                <a:lnTo>
                                  <a:pt x="52527" y="14240"/>
                                </a:lnTo>
                                <a:lnTo>
                                  <a:pt x="34213" y="58073"/>
                                </a:lnTo>
                                <a:lnTo>
                                  <a:pt x="52527" y="58073"/>
                                </a:lnTo>
                                <a:lnTo>
                                  <a:pt x="52527" y="64703"/>
                                </a:lnTo>
                                <a:lnTo>
                                  <a:pt x="31623" y="64703"/>
                                </a:lnTo>
                                <a:cubicBezTo>
                                  <a:pt x="27622" y="75028"/>
                                  <a:pt x="20930" y="93075"/>
                                  <a:pt x="20930" y="98231"/>
                                </a:cubicBezTo>
                                <a:cubicBezTo>
                                  <a:pt x="20930" y="102079"/>
                                  <a:pt x="22885" y="103006"/>
                                  <a:pt x="25591" y="103006"/>
                                </a:cubicBezTo>
                                <a:lnTo>
                                  <a:pt x="37211" y="103006"/>
                                </a:lnTo>
                                <a:lnTo>
                                  <a:pt x="37211" y="108518"/>
                                </a:lnTo>
                                <a:lnTo>
                                  <a:pt x="0" y="108518"/>
                                </a:lnTo>
                                <a:lnTo>
                                  <a:pt x="0" y="103006"/>
                                </a:lnTo>
                                <a:lnTo>
                                  <a:pt x="3645" y="103006"/>
                                </a:lnTo>
                                <a:cubicBezTo>
                                  <a:pt x="6400" y="103006"/>
                                  <a:pt x="9195" y="102447"/>
                                  <a:pt x="10325" y="100072"/>
                                </a:cubicBezTo>
                                <a:lnTo>
                                  <a:pt x="5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208289" y="817732"/>
                            <a:ext cx="62332" cy="12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2" h="121120">
                                <a:moveTo>
                                  <a:pt x="15177" y="0"/>
                                </a:moveTo>
                                <a:cubicBezTo>
                                  <a:pt x="16104" y="0"/>
                                  <a:pt x="17043" y="546"/>
                                  <a:pt x="17043" y="1829"/>
                                </a:cubicBezTo>
                                <a:cubicBezTo>
                                  <a:pt x="17043" y="4242"/>
                                  <a:pt x="13742" y="4064"/>
                                  <a:pt x="13742" y="7544"/>
                                </a:cubicBezTo>
                                <a:cubicBezTo>
                                  <a:pt x="13742" y="15443"/>
                                  <a:pt x="36576" y="76937"/>
                                  <a:pt x="45618" y="101435"/>
                                </a:cubicBezTo>
                                <a:cubicBezTo>
                                  <a:pt x="49822" y="113030"/>
                                  <a:pt x="52006" y="115608"/>
                                  <a:pt x="56871" y="115608"/>
                                </a:cubicBezTo>
                                <a:lnTo>
                                  <a:pt x="62332" y="115608"/>
                                </a:lnTo>
                                <a:lnTo>
                                  <a:pt x="62332" y="121120"/>
                                </a:lnTo>
                                <a:lnTo>
                                  <a:pt x="21171" y="121120"/>
                                </a:lnTo>
                                <a:lnTo>
                                  <a:pt x="21171" y="115608"/>
                                </a:lnTo>
                                <a:lnTo>
                                  <a:pt x="31014" y="115608"/>
                                </a:lnTo>
                                <a:cubicBezTo>
                                  <a:pt x="32385" y="115608"/>
                                  <a:pt x="33655" y="115049"/>
                                  <a:pt x="33655" y="113779"/>
                                </a:cubicBezTo>
                                <a:cubicBezTo>
                                  <a:pt x="33655" y="112497"/>
                                  <a:pt x="28461" y="99606"/>
                                  <a:pt x="20968" y="77305"/>
                                </a:cubicBezTo>
                                <a:lnTo>
                                  <a:pt x="0" y="77305"/>
                                </a:lnTo>
                                <a:lnTo>
                                  <a:pt x="0" y="70675"/>
                                </a:lnTo>
                                <a:lnTo>
                                  <a:pt x="18314" y="70675"/>
                                </a:lnTo>
                                <a:lnTo>
                                  <a:pt x="2146" y="21704"/>
                                </a:lnTo>
                                <a:lnTo>
                                  <a:pt x="0" y="26842"/>
                                </a:lnTo>
                                <a:lnTo>
                                  <a:pt x="0" y="12602"/>
                                </a:lnTo>
                                <a:lnTo>
                                  <a:pt x="4318" y="2362"/>
                                </a:lnTo>
                                <a:cubicBezTo>
                                  <a:pt x="9004" y="1283"/>
                                  <a:pt x="14097" y="0"/>
                                  <a:pt x="151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49362" y="819775"/>
                            <a:ext cx="66116" cy="1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6" h="145974">
                                <a:moveTo>
                                  <a:pt x="24841" y="0"/>
                                </a:moveTo>
                                <a:lnTo>
                                  <a:pt x="66116" y="0"/>
                                </a:lnTo>
                                <a:lnTo>
                                  <a:pt x="66116" y="5347"/>
                                </a:lnTo>
                                <a:lnTo>
                                  <a:pt x="58103" y="5347"/>
                                </a:lnTo>
                                <a:cubicBezTo>
                                  <a:pt x="56159" y="5347"/>
                                  <a:pt x="55449" y="6579"/>
                                  <a:pt x="55449" y="8217"/>
                                </a:cubicBezTo>
                                <a:lnTo>
                                  <a:pt x="55449" y="107239"/>
                                </a:lnTo>
                                <a:cubicBezTo>
                                  <a:pt x="55449" y="133541"/>
                                  <a:pt x="37109" y="145974"/>
                                  <a:pt x="15240" y="145974"/>
                                </a:cubicBezTo>
                                <a:cubicBezTo>
                                  <a:pt x="10833" y="145974"/>
                                  <a:pt x="6439" y="145796"/>
                                  <a:pt x="2286" y="144717"/>
                                </a:cubicBezTo>
                                <a:cubicBezTo>
                                  <a:pt x="1245" y="139395"/>
                                  <a:pt x="0" y="133909"/>
                                  <a:pt x="0" y="132283"/>
                                </a:cubicBezTo>
                                <a:cubicBezTo>
                                  <a:pt x="0" y="131204"/>
                                  <a:pt x="877" y="130505"/>
                                  <a:pt x="1918" y="130505"/>
                                </a:cubicBezTo>
                                <a:cubicBezTo>
                                  <a:pt x="5029" y="130505"/>
                                  <a:pt x="3442" y="134074"/>
                                  <a:pt x="6972" y="136716"/>
                                </a:cubicBezTo>
                                <a:cubicBezTo>
                                  <a:pt x="9957" y="139052"/>
                                  <a:pt x="14199" y="140119"/>
                                  <a:pt x="16752" y="140119"/>
                                </a:cubicBezTo>
                                <a:cubicBezTo>
                                  <a:pt x="34099" y="140119"/>
                                  <a:pt x="40272" y="125184"/>
                                  <a:pt x="40272" y="109220"/>
                                </a:cubicBezTo>
                                <a:lnTo>
                                  <a:pt x="40272" y="30391"/>
                                </a:lnTo>
                                <a:cubicBezTo>
                                  <a:pt x="40272" y="12090"/>
                                  <a:pt x="39929" y="5347"/>
                                  <a:pt x="35344" y="5347"/>
                                </a:cubicBezTo>
                                <a:lnTo>
                                  <a:pt x="24841" y="5347"/>
                                </a:lnTo>
                                <a:lnTo>
                                  <a:pt x="24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18829" y="819775"/>
                            <a:ext cx="103568" cy="11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8" h="118974">
                                <a:moveTo>
                                  <a:pt x="5181" y="0"/>
                                </a:moveTo>
                                <a:lnTo>
                                  <a:pt x="98361" y="0"/>
                                </a:lnTo>
                                <a:cubicBezTo>
                                  <a:pt x="100952" y="7709"/>
                                  <a:pt x="103568" y="15964"/>
                                  <a:pt x="103568" y="17069"/>
                                </a:cubicBezTo>
                                <a:cubicBezTo>
                                  <a:pt x="103568" y="18364"/>
                                  <a:pt x="102629" y="18936"/>
                                  <a:pt x="101523" y="18936"/>
                                </a:cubicBezTo>
                                <a:cubicBezTo>
                                  <a:pt x="100037" y="18936"/>
                                  <a:pt x="99263" y="17437"/>
                                  <a:pt x="98933" y="16332"/>
                                </a:cubicBezTo>
                                <a:cubicBezTo>
                                  <a:pt x="97053" y="10719"/>
                                  <a:pt x="86372" y="6769"/>
                                  <a:pt x="64414" y="6769"/>
                                </a:cubicBezTo>
                                <a:lnTo>
                                  <a:pt x="59779" y="6769"/>
                                </a:lnTo>
                                <a:lnTo>
                                  <a:pt x="59779" y="86944"/>
                                </a:lnTo>
                                <a:cubicBezTo>
                                  <a:pt x="59779" y="106248"/>
                                  <a:pt x="60147" y="113347"/>
                                  <a:pt x="64973" y="113347"/>
                                </a:cubicBezTo>
                                <a:lnTo>
                                  <a:pt x="79387" y="113347"/>
                                </a:lnTo>
                                <a:lnTo>
                                  <a:pt x="79387" y="118974"/>
                                </a:lnTo>
                                <a:lnTo>
                                  <a:pt x="26949" y="118974"/>
                                </a:lnTo>
                                <a:lnTo>
                                  <a:pt x="26949" y="113347"/>
                                </a:lnTo>
                                <a:lnTo>
                                  <a:pt x="41008" y="113347"/>
                                </a:lnTo>
                                <a:cubicBezTo>
                                  <a:pt x="43028" y="113347"/>
                                  <a:pt x="43790" y="112052"/>
                                  <a:pt x="43790" y="110376"/>
                                </a:cubicBezTo>
                                <a:lnTo>
                                  <a:pt x="43790" y="6769"/>
                                </a:lnTo>
                                <a:lnTo>
                                  <a:pt x="39129" y="6769"/>
                                </a:lnTo>
                                <a:cubicBezTo>
                                  <a:pt x="17183" y="6769"/>
                                  <a:pt x="6490" y="10719"/>
                                  <a:pt x="4635" y="16332"/>
                                </a:cubicBezTo>
                                <a:cubicBezTo>
                                  <a:pt x="4254" y="17437"/>
                                  <a:pt x="3530" y="18936"/>
                                  <a:pt x="2044" y="18936"/>
                                </a:cubicBezTo>
                                <a:cubicBezTo>
                                  <a:pt x="927" y="18936"/>
                                  <a:pt x="0" y="18364"/>
                                  <a:pt x="0" y="17069"/>
                                </a:cubicBezTo>
                                <a:cubicBezTo>
                                  <a:pt x="0" y="15964"/>
                                  <a:pt x="2591" y="7709"/>
                                  <a:pt x="5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1595" y="516478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50673" cy="30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2DF18" w14:textId="77777777" w:rsidR="0023607D" w:rsidRDefault="00CF66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21605" y="516668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600" y="390857"/>
                            <a:ext cx="1595620" cy="12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E7B22" w14:textId="77777777" w:rsidR="0023607D" w:rsidRDefault="00CF66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Received:</w:t>
                              </w:r>
                              <w:r>
                                <w:rPr>
                                  <w:spacing w:val="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12</w:t>
                              </w:r>
                              <w:r>
                                <w:rPr>
                                  <w:spacing w:val="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February</w:t>
                              </w:r>
                              <w:r>
                                <w:rPr>
                                  <w:spacing w:val="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2019</w:t>
                              </w:r>
                              <w:r>
                                <w:rPr>
                                  <w:spacing w:val="-35"/>
                                  <w:w w:val="110"/>
                                  <w:sz w:val="14"/>
                                </w:rPr>
                                <w:t>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241311" y="353995"/>
                            <a:ext cx="29559" cy="22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105D4" w14:textId="77777777" w:rsidR="0023607D" w:rsidRDefault="00CF66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5"/>
                                  <w:sz w:val="26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263579" y="390857"/>
                            <a:ext cx="1495651" cy="12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D3A93" w14:textId="77777777" w:rsidR="0023607D" w:rsidRDefault="00CF66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4"/>
                                  <w:w w:val="110"/>
                                  <w:sz w:val="14"/>
                                </w:rPr>
                                <w:t> 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Revised:</w:t>
                              </w:r>
                              <w:r>
                                <w:rPr>
                                  <w:spacing w:val="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26</w:t>
                              </w:r>
                              <w:r>
                                <w:rPr>
                                  <w:spacing w:val="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March</w:t>
                              </w:r>
                              <w:r>
                                <w:rPr>
                                  <w:spacing w:val="4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2019</w:t>
                              </w:r>
                              <w:r>
                                <w:rPr>
                                  <w:spacing w:val="-35"/>
                                  <w:w w:val="110"/>
                                  <w:sz w:val="14"/>
                                </w:rPr>
                                <w:t>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08128" y="353995"/>
                            <a:ext cx="29559" cy="22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C79E7" w14:textId="77777777" w:rsidR="0023607D" w:rsidRDefault="00CF66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5"/>
                                  <w:sz w:val="26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430397" y="390857"/>
                            <a:ext cx="1408132" cy="12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7E60B" w14:textId="77777777" w:rsidR="0023607D" w:rsidRDefault="00CF66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4"/>
                                  <w:w w:val="111"/>
                                  <w:sz w:val="14"/>
                                </w:rPr>
                                <w:t> 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Accepted:</w:t>
                              </w:r>
                              <w:r>
                                <w:rPr>
                                  <w:spacing w:val="4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18</w:t>
                              </w:r>
                              <w:r>
                                <w:rPr>
                                  <w:spacing w:val="4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April</w:t>
                              </w:r>
                              <w:r>
                                <w:rPr>
                                  <w:spacing w:val="4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1562" y="574969"/>
                            <a:ext cx="1329634" cy="12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8FFD9" w14:textId="77777777" w:rsidR="0023607D" w:rsidRDefault="00CF66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DOI:</w:t>
                              </w:r>
                              <w:r>
                                <w:rPr>
                                  <w:spacing w:val="4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4"/>
                                </w:rPr>
                                <w:t>10.1111/ajt.15414</w:t>
                              </w:r>
                              <w:r>
                                <w:rPr>
                                  <w:spacing w:val="4"/>
                                  <w:w w:val="111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605" y="897941"/>
                            <a:ext cx="1858235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5D939" w14:textId="77777777" w:rsidR="0023607D" w:rsidRDefault="00CF66C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-1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7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5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5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5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4F291" id="Group 48321" o:spid="_x0000_s1026" style="position:absolute;left:0;text-align:left;margin-left:65.65pt;margin-top:12.9pt;width:478.55pt;height:82.85pt;z-index:251662336;mso-position-horizontal-relative:page;mso-position-vertical-relative:page;mso-width-relative:margin;mso-height-relative:margin" coordsize="64224,1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">
                <v:shape id="Shape 19" o:spid="_x0000_s1027" style="position:absolute;left:61557;top:8303;width:525;height:1085;visibility:visible;mso-wrap-style:square;v-text-anchor:top" coordsize="52527,10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" path="m52527,r,14240l34213,58073r18314,l52527,64703r-20904,c27622,75028,20930,93075,20930,98231v,3848,1955,4775,4661,4775l37211,103006r,5512l,108518r,-5512l3645,103006v2755,,5550,-559,6680,-2934l52527,xe" fillcolor="#181717" stroked="f" strokeweight="0">
                  <v:stroke miterlimit="83231f" joinstyle="miter"/>
                  <v:path arrowok="t" textboxrect="0,0,52527,108518"/>
                </v:shape>
                <v:shape id="Shape 20" o:spid="_x0000_s1028" style="position:absolute;left:62082;top:8177;width:624;height:1211;visibility:visible;mso-wrap-style:square;v-text-anchor:top" coordsize="62332,12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" path="m15177,v927,,1866,546,1866,1829c17043,4242,13742,4064,13742,7544v,7899,22834,69393,31876,93891c49822,113030,52006,115608,56871,115608r5461,l62332,121120r-41161,l21171,115608r9843,c32385,115608,33655,115049,33655,113779v,-1282,-5194,-14173,-12687,-36474l,77305,,70675r18314,l2146,21704,,26842,,12602,4318,2362c9004,1283,14097,,15177,xe" fillcolor="#181717" stroked="f" strokeweight="0">
                  <v:stroke miterlimit="83231f" joinstyle="miter"/>
                  <v:path arrowok="t" textboxrect="0,0,62332,121120"/>
                </v:shape>
                <v:shape id="Shape 21" o:spid="_x0000_s1029" style="position:absolute;left:62493;top:8197;width:661;height:1460;visibility:visible;mso-wrap-style:square;v-text-anchor:top" coordsize="66116,1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" path="m24841,l66116,r,5347l58103,5347v-1944,,-2654,1232,-2654,2870l55449,107239v,26302,-18340,38735,-40209,38735c10833,145974,6439,145796,2286,144717,1245,139395,,133909,,132283v,-1079,877,-1778,1918,-1778c5029,130505,3442,134074,6972,136716v2985,2336,7227,3403,9780,3403c34099,140119,40272,125184,40272,109220r,-78829c40272,12090,39929,5347,35344,5347r-10503,l24841,xe" fillcolor="#181717" stroked="f" strokeweight="0">
                  <v:stroke miterlimit="83231f" joinstyle="miter"/>
                  <v:path arrowok="t" textboxrect="0,0,66116,145974"/>
                </v:shape>
                <v:shape id="Shape 22" o:spid="_x0000_s1030" style="position:absolute;left:63188;top:8197;width:1035;height:1190;visibility:visible;mso-wrap-style:square;v-text-anchor:top" coordsize="103568,1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" path="m5181,l98361,v2591,7709,5207,15964,5207,17069c103568,18364,102629,18936,101523,18936v-1486,,-2260,-1499,-2590,-2604c97053,10719,86372,6769,64414,6769r-4635,l59779,86944v,19304,368,26403,5194,26403l79387,113347r,5627l26949,118974r,-5627l41008,113347v2020,,2782,-1295,2782,-2971l43790,6769r-4661,c17183,6769,6490,10719,4635,16332v-381,1105,-1105,2604,-2591,2604c927,18936,,18364,,17069,,15964,2591,7709,5181,xe" fillcolor="#181717" stroked="f" strokeweight="0">
                  <v:stroke miterlimit="83231f" joinstyle="miter"/>
                  <v:path arrowok="t" textboxrect="0,0,103568,118974"/>
                </v:shape>
                <v:shape id="Shape 23" o:spid="_x0000_s1031" style="position:absolute;left:215;top:5164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" path="m,l6400800,e" filled="f" strokecolor="#181717" strokeweight=".5pt">
                  <v:stroke miterlimit="1" joinstyle="miter"/>
                  <v:path arrowok="t" textboxrect="0,0,6400800,0"/>
                </v:shape>
                <v:rect id="Rectangle 26" o:spid="_x0000_s1032" style="position:absolute;width:506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472DF18" w14:textId="77777777" w:rsidR="0023607D" w:rsidRDefault="00CF66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" o:spid="_x0000_s1033" style="position:absolute;left:216;top:5166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" path="m,l6400800,e" filled="f" strokecolor="#181717" strokeweight=".5pt">
                  <v:stroke miterlimit="1" joinstyle="miter"/>
                  <v:path arrowok="t" textboxrect="0,0,6400800,0"/>
                </v:shape>
                <v:rect id="Rectangle 28" o:spid="_x0000_s1034" style="position:absolute;left:216;top:3908;width:15956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C8E7B22" w14:textId="77777777" w:rsidR="0023607D" w:rsidRDefault="00CF66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0"/>
                            <w:sz w:val="14"/>
                          </w:rPr>
                          <w:t>Received:</w:t>
                        </w:r>
                        <w:r>
                          <w:rPr>
                            <w:spacing w:val="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12</w:t>
                        </w:r>
                        <w:r>
                          <w:rPr>
                            <w:spacing w:val="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February</w:t>
                        </w:r>
                        <w:r>
                          <w:rPr>
                            <w:spacing w:val="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2019</w:t>
                        </w:r>
                        <w:r>
                          <w:rPr>
                            <w:spacing w:val="-35"/>
                            <w:w w:val="110"/>
                            <w:sz w:val="14"/>
                          </w:rPr>
                          <w:t> </w:t>
                        </w:r>
                      </w:p>
                    </w:txbxContent>
                  </v:textbox>
                </v:rect>
                <v:rect id="Rectangle 29" o:spid="_x0000_s1035" style="position:absolute;left:12413;top:3539;width:295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C4105D4" w14:textId="77777777" w:rsidR="0023607D" w:rsidRDefault="00CF66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5"/>
                            <w:sz w:val="26"/>
                          </w:rPr>
                          <w:t>|</w:t>
                        </w:r>
                      </w:p>
                    </w:txbxContent>
                  </v:textbox>
                </v:rect>
                <v:rect id="Rectangle 30" o:spid="_x0000_s1036" style="position:absolute;left:12635;top:3908;width:14957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16D3A93" w14:textId="77777777" w:rsidR="0023607D" w:rsidRDefault="00CF66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-4"/>
                            <w:w w:val="110"/>
                            <w:sz w:val="14"/>
                          </w:rPr>
                          <w:t> </w:t>
                        </w:r>
                        <w:r>
                          <w:rPr>
                            <w:w w:val="110"/>
                            <w:sz w:val="14"/>
                          </w:rPr>
                          <w:t>Revised:</w:t>
                        </w:r>
                        <w:r>
                          <w:rPr>
                            <w:spacing w:val="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26</w:t>
                        </w:r>
                        <w:r>
                          <w:rPr>
                            <w:spacing w:val="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March</w:t>
                        </w:r>
                        <w:r>
                          <w:rPr>
                            <w:spacing w:val="4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2019</w:t>
                        </w:r>
                        <w:r>
                          <w:rPr>
                            <w:spacing w:val="-35"/>
                            <w:w w:val="110"/>
                            <w:sz w:val="14"/>
                          </w:rPr>
                          <w:t> </w:t>
                        </w:r>
                      </w:p>
                    </w:txbxContent>
                  </v:textbox>
                </v:rect>
                <v:rect id="Rectangle 31" o:spid="_x0000_s1037" style="position:absolute;left:24081;top:3539;width:295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7FC79E7" w14:textId="77777777" w:rsidR="0023607D" w:rsidRDefault="00CF66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5"/>
                            <w:sz w:val="26"/>
                          </w:rPr>
                          <w:t>|</w:t>
                        </w:r>
                      </w:p>
                    </w:txbxContent>
                  </v:textbox>
                </v:rect>
                <v:rect id="Rectangle 32" o:spid="_x0000_s1038" style="position:absolute;left:24303;top:3908;width:14082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557E60B" w14:textId="77777777" w:rsidR="0023607D" w:rsidRDefault="00CF66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-4"/>
                            <w:w w:val="111"/>
                            <w:sz w:val="14"/>
                          </w:rPr>
                          <w:t> </w:t>
                        </w:r>
                        <w:r>
                          <w:rPr>
                            <w:w w:val="111"/>
                            <w:sz w:val="14"/>
                          </w:rPr>
                          <w:t>Accepted:</w:t>
                        </w:r>
                        <w:r>
                          <w:rPr>
                            <w:spacing w:val="4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18</w:t>
                        </w:r>
                        <w:r>
                          <w:rPr>
                            <w:spacing w:val="4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April</w:t>
                        </w:r>
                        <w:r>
                          <w:rPr>
                            <w:spacing w:val="4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2019</w:t>
                        </w:r>
                      </w:p>
                    </w:txbxContent>
                  </v:textbox>
                </v:rect>
                <v:rect id="Rectangle 33" o:spid="_x0000_s1039" style="position:absolute;left:215;top:5749;width:13296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408FFD9" w14:textId="77777777" w:rsidR="0023607D" w:rsidRDefault="00CF66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1"/>
                            <w:sz w:val="14"/>
                          </w:rPr>
                          <w:t>DOI:</w:t>
                        </w:r>
                        <w:r>
                          <w:rPr>
                            <w:spacing w:val="4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4"/>
                          </w:rPr>
                          <w:t>10.1111/ajt.15414</w:t>
                        </w:r>
                        <w:r>
                          <w:rPr>
                            <w:spacing w:val="4"/>
                            <w:w w:val="111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" o:spid="_x0000_s1040" style="position:absolute;left:216;top:8979;width:18582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955D939" w14:textId="77777777" w:rsidR="0023607D" w:rsidRDefault="00CF66C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w w:val="123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spacing w:val="-1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spacing w:val="7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spacing w:val="-5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2FD06D7B" w14:textId="77777777" w:rsidR="0023607D" w:rsidRDefault="0023607D">
      <w:pPr>
        <w:sectPr w:rsidR="0023607D">
          <w:headerReference w:type="even" r:id="rId7"/>
          <w:headerReference w:type="default" r:id="rId8"/>
          <w:headerReference w:type="first" r:id="rId9"/>
          <w:pgSz w:w="11906" w:h="15647"/>
          <w:pgMar w:top="1440" w:right="1440" w:bottom="1440" w:left="1440" w:header="720" w:footer="720" w:gutter="0"/>
          <w:cols w:space="720"/>
        </w:sectPr>
      </w:pPr>
    </w:p>
    <w:p w14:paraId="5624BC2E" w14:textId="48E3B91B" w:rsidR="0023607D" w:rsidRDefault="00CF66C9">
      <w:pPr>
        <w:spacing w:after="291" w:line="251" w:lineRule="auto"/>
        <w:ind w:left="0" w:firstLine="0"/>
        <w:jc w:val="left"/>
      </w:pPr>
      <w:r>
        <w:rPr>
          <w:b/>
          <w:sz w:val="36"/>
        </w:rPr>
        <w:t>Specificity, strength, and evolution of pretransplant donor</w:t>
      </w:r>
      <w:r w:rsidR="00C8702D">
        <w:rPr>
          <w:b/>
          <w:sz w:val="36"/>
        </w:rPr>
        <w:t>-</w:t>
      </w:r>
      <w:r>
        <w:rPr>
          <w:b/>
          <w:sz w:val="36"/>
        </w:rPr>
        <w:t>specific HLA antibodies determine outcome after kidney transplantation</w:t>
      </w:r>
    </w:p>
    <w:p w14:paraId="0FA0C5AA" w14:textId="77777777" w:rsidR="007D5CF9" w:rsidRDefault="00CF66C9" w:rsidP="00C8702D">
      <w:pPr>
        <w:spacing w:after="128" w:line="265" w:lineRule="auto"/>
        <w:ind w:left="-5"/>
        <w:jc w:val="left"/>
        <w:rPr>
          <w:b/>
          <w:sz w:val="24"/>
        </w:rPr>
      </w:pPr>
      <w:r>
        <w:rPr>
          <w:b/>
          <w:sz w:val="24"/>
        </w:rPr>
        <w:t>Aleksandar Senev</w:t>
      </w:r>
      <w:r>
        <w:rPr>
          <w:b/>
          <w:sz w:val="24"/>
          <w:vertAlign w:val="superscript"/>
        </w:rPr>
        <w:t xml:space="preserve">1,2 </w:t>
      </w:r>
      <w:hyperlink r:id="rId10">
        <w:r>
          <w:rPr>
            <w:b/>
            <w:sz w:val="24"/>
          </w:rPr>
          <w:t> </w:t>
        </w:r>
      </w:hyperlink>
      <w:r>
        <w:rPr>
          <w:sz w:val="24"/>
        </w:rPr>
        <w:t>|</w:t>
      </w:r>
      <w:r>
        <w:rPr>
          <w:b/>
          <w:sz w:val="24"/>
        </w:rPr>
        <w:t xml:space="preserve">   Evelyne Lerut</w:t>
      </w:r>
      <w:hyperlink r:id="rId11">
        <w:r>
          <w:rPr>
            <w:b/>
            <w:sz w:val="24"/>
            <w:vertAlign w:val="superscript"/>
          </w:rPr>
          <w:t>3</w:t>
        </w:r>
      </w:hyperlink>
      <w:r>
        <w:rPr>
          <w:b/>
          <w:sz w:val="24"/>
          <w:vertAlign w:val="superscript"/>
        </w:rPr>
        <w:t xml:space="preserve"> </w:t>
      </w:r>
      <w:hyperlink r:id="rId12">
        <w:r>
          <w:rPr>
            <w:b/>
            <w:sz w:val="24"/>
          </w:rPr>
          <w:t> </w:t>
        </w:r>
      </w:hyperlink>
      <w:r>
        <w:rPr>
          <w:sz w:val="24"/>
        </w:rPr>
        <w:t>|</w:t>
      </w:r>
      <w:r>
        <w:rPr>
          <w:b/>
          <w:sz w:val="24"/>
        </w:rPr>
        <w:t xml:space="preserve">   Vicky Van Sandt</w:t>
      </w:r>
      <w:hyperlink r:id="rId13">
        <w:r>
          <w:rPr>
            <w:b/>
            <w:sz w:val="24"/>
            <w:vertAlign w:val="superscript"/>
          </w:rPr>
          <w:t>2</w:t>
        </w:r>
      </w:hyperlink>
      <w:r>
        <w:rPr>
          <w:b/>
          <w:sz w:val="24"/>
          <w:vertAlign w:val="superscript"/>
        </w:rPr>
        <w:t xml:space="preserve"> </w:t>
      </w:r>
      <w:hyperlink r:id="rId14">
        <w:r>
          <w:rPr>
            <w:b/>
            <w:sz w:val="24"/>
          </w:rPr>
          <w:t> </w:t>
        </w:r>
      </w:hyperlink>
      <w:r>
        <w:rPr>
          <w:sz w:val="24"/>
        </w:rPr>
        <w:t>|</w:t>
      </w:r>
      <w:r>
        <w:rPr>
          <w:b/>
          <w:sz w:val="24"/>
        </w:rPr>
        <w:t xml:space="preserve">   Maarten </w:t>
      </w:r>
    </w:p>
    <w:p w14:paraId="68AC2C49" w14:textId="7790F8AC" w:rsidR="0023607D" w:rsidRDefault="00CF66C9" w:rsidP="00C8702D">
      <w:pPr>
        <w:spacing w:after="128" w:line="265" w:lineRule="auto"/>
        <w:ind w:left="-5"/>
        <w:jc w:val="left"/>
      </w:pPr>
      <w:r>
        <w:rPr>
          <w:b/>
          <w:sz w:val="24"/>
        </w:rPr>
        <w:t>Coemans</w:t>
      </w:r>
      <w:hyperlink r:id="rId15">
        <w:r>
          <w:rPr>
            <w:b/>
            <w:sz w:val="24"/>
            <w:vertAlign w:val="superscript"/>
          </w:rPr>
          <w:t>1</w:t>
        </w:r>
      </w:hyperlink>
      <w:r>
        <w:rPr>
          <w:b/>
          <w:sz w:val="24"/>
          <w:vertAlign w:val="superscript"/>
        </w:rPr>
        <w:t xml:space="preserve"> </w:t>
      </w:r>
      <w:hyperlink r:id="rId16">
        <w:r>
          <w:rPr>
            <w:b/>
            <w:sz w:val="24"/>
          </w:rPr>
          <w:t> </w:t>
        </w:r>
      </w:hyperlink>
      <w:r>
        <w:rPr>
          <w:sz w:val="24"/>
        </w:rPr>
        <w:t>|</w:t>
      </w:r>
      <w:r>
        <w:rPr>
          <w:b/>
          <w:sz w:val="24"/>
        </w:rPr>
        <w:t xml:space="preserve"> Jasper Callemeyn</w:t>
      </w:r>
      <w:r>
        <w:rPr>
          <w:b/>
          <w:sz w:val="24"/>
          <w:vertAlign w:val="superscript"/>
        </w:rPr>
        <w:t xml:space="preserve">1 </w:t>
      </w:r>
      <w:r>
        <w:rPr>
          <w:b/>
          <w:sz w:val="24"/>
        </w:rPr>
        <w:t> </w:t>
      </w:r>
      <w:r>
        <w:rPr>
          <w:sz w:val="24"/>
        </w:rPr>
        <w:t>|</w:t>
      </w:r>
      <w:r>
        <w:rPr>
          <w:b/>
          <w:sz w:val="24"/>
        </w:rPr>
        <w:t xml:space="preserve">   Ben Sprangers</w:t>
      </w:r>
      <w:r>
        <w:rPr>
          <w:b/>
          <w:sz w:val="24"/>
          <w:vertAlign w:val="superscript"/>
        </w:rPr>
        <w:t xml:space="preserve">1,4 </w:t>
      </w:r>
      <w:hyperlink r:id="rId17">
        <w:r>
          <w:rPr>
            <w:b/>
            <w:sz w:val="24"/>
          </w:rPr>
          <w:t> </w:t>
        </w:r>
      </w:hyperlink>
      <w:r>
        <w:rPr>
          <w:sz w:val="24"/>
        </w:rPr>
        <w:t>|</w:t>
      </w:r>
      <w:r>
        <w:rPr>
          <w:b/>
          <w:sz w:val="24"/>
        </w:rPr>
        <w:t xml:space="preserve">   Dirk Kuypers</w:t>
      </w:r>
      <w:r>
        <w:rPr>
          <w:b/>
          <w:sz w:val="24"/>
          <w:vertAlign w:val="superscript"/>
        </w:rPr>
        <w:t>1,4</w:t>
      </w:r>
      <w:r>
        <w:rPr>
          <w:b/>
          <w:sz w:val="24"/>
        </w:rPr>
        <w:t> </w:t>
      </w:r>
      <w:r>
        <w:rPr>
          <w:sz w:val="24"/>
        </w:rPr>
        <w:t>|</w:t>
      </w:r>
      <w:r>
        <w:rPr>
          <w:b/>
          <w:sz w:val="24"/>
        </w:rPr>
        <w:t xml:space="preserve">   </w:t>
      </w:r>
    </w:p>
    <w:p w14:paraId="302BD040" w14:textId="61EF0368" w:rsidR="0023607D" w:rsidRDefault="00CF66C9">
      <w:pPr>
        <w:spacing w:after="451" w:line="265" w:lineRule="auto"/>
        <w:ind w:left="-5"/>
        <w:jc w:val="left"/>
      </w:pPr>
      <w:r>
        <w:rPr>
          <w:b/>
          <w:sz w:val="24"/>
        </w:rPr>
        <w:t>Marie‐Paule Emonds</w:t>
      </w:r>
      <w:r>
        <w:rPr>
          <w:b/>
          <w:sz w:val="24"/>
          <w:vertAlign w:val="superscript"/>
        </w:rPr>
        <w:t xml:space="preserve">1,2 </w:t>
      </w:r>
      <w:hyperlink r:id="rId18">
        <w:r>
          <w:rPr>
            <w:b/>
            <w:sz w:val="24"/>
          </w:rPr>
          <w:t> </w:t>
        </w:r>
      </w:hyperlink>
      <w:r>
        <w:rPr>
          <w:sz w:val="24"/>
        </w:rPr>
        <w:t>|</w:t>
      </w:r>
      <w:r>
        <w:rPr>
          <w:b/>
          <w:sz w:val="24"/>
        </w:rPr>
        <w:t xml:space="preserve">   Maarten Naesens</w:t>
      </w:r>
      <w:r>
        <w:rPr>
          <w:b/>
          <w:sz w:val="24"/>
          <w:vertAlign w:val="superscript"/>
        </w:rPr>
        <w:t xml:space="preserve">1,4 </w:t>
      </w:r>
    </w:p>
    <w:p w14:paraId="7C2F15B8" w14:textId="77777777" w:rsidR="0023607D" w:rsidRPr="004A2655" w:rsidRDefault="00CF66C9">
      <w:pPr>
        <w:spacing w:after="60" w:line="270" w:lineRule="auto"/>
        <w:ind w:left="-5"/>
        <w:jc w:val="left"/>
        <w:rPr>
          <w:sz w:val="20"/>
          <w:szCs w:val="28"/>
        </w:rPr>
      </w:pPr>
      <w:r w:rsidRPr="004A2655">
        <w:rPr>
          <w:sz w:val="18"/>
          <w:szCs w:val="28"/>
          <w:vertAlign w:val="superscript"/>
        </w:rPr>
        <w:t>1</w:t>
      </w:r>
      <w:r w:rsidRPr="004A2655">
        <w:rPr>
          <w:sz w:val="18"/>
          <w:szCs w:val="28"/>
        </w:rPr>
        <w:t>Department of Microbiology, Immunology and Transplantation, KU Leuven, Leuven, Belgium</w:t>
      </w:r>
    </w:p>
    <w:p w14:paraId="6A6D40D4" w14:textId="1A33E0DB" w:rsidR="0023607D" w:rsidRPr="004A2655" w:rsidRDefault="00CF66C9" w:rsidP="00DE1ED0">
      <w:pPr>
        <w:spacing w:after="42" w:line="270" w:lineRule="auto"/>
        <w:ind w:left="-5"/>
        <w:jc w:val="left"/>
        <w:rPr>
          <w:sz w:val="20"/>
          <w:szCs w:val="28"/>
        </w:rPr>
      </w:pPr>
      <w:r w:rsidRPr="004A2655">
        <w:rPr>
          <w:sz w:val="18"/>
          <w:szCs w:val="28"/>
          <w:vertAlign w:val="superscript"/>
        </w:rPr>
        <w:t>2</w:t>
      </w:r>
      <w:r w:rsidRPr="004A2655">
        <w:rPr>
          <w:sz w:val="18"/>
          <w:szCs w:val="28"/>
        </w:rPr>
        <w:t>Histocompatibility and Immunogenetics Laboratory, Belgian Red Cross‐Flanders, Mechelen, Belgium</w:t>
      </w:r>
    </w:p>
    <w:p w14:paraId="5BD1DE86" w14:textId="7B2A9FA6" w:rsidR="0023607D" w:rsidRPr="004A2655" w:rsidRDefault="00CF66C9" w:rsidP="00DE1ED0">
      <w:pPr>
        <w:spacing w:after="43" w:line="270" w:lineRule="auto"/>
        <w:ind w:left="-5"/>
        <w:jc w:val="left"/>
        <w:rPr>
          <w:sz w:val="20"/>
          <w:szCs w:val="28"/>
        </w:rPr>
      </w:pPr>
      <w:r w:rsidRPr="004A2655">
        <w:rPr>
          <w:sz w:val="18"/>
          <w:szCs w:val="28"/>
          <w:vertAlign w:val="superscript"/>
        </w:rPr>
        <w:t>3</w:t>
      </w:r>
      <w:r w:rsidRPr="004A2655">
        <w:rPr>
          <w:sz w:val="18"/>
          <w:szCs w:val="28"/>
        </w:rPr>
        <w:t>Department of Imaging &amp; Pathology, University Hospitals Leuven,</w:t>
      </w:r>
      <w:r w:rsidR="00DE1ED0" w:rsidRPr="004A2655">
        <w:rPr>
          <w:sz w:val="18"/>
          <w:szCs w:val="28"/>
        </w:rPr>
        <w:t xml:space="preserve"> </w:t>
      </w:r>
      <w:r w:rsidRPr="004A2655">
        <w:rPr>
          <w:sz w:val="18"/>
          <w:szCs w:val="28"/>
        </w:rPr>
        <w:t>Leuven, Belgium</w:t>
      </w:r>
    </w:p>
    <w:p w14:paraId="03B3E885" w14:textId="2D3B9D84" w:rsidR="0023607D" w:rsidRPr="004A2655" w:rsidRDefault="00CF66C9" w:rsidP="00DE1ED0">
      <w:pPr>
        <w:spacing w:after="42" w:line="270" w:lineRule="auto"/>
        <w:ind w:left="-5"/>
        <w:jc w:val="left"/>
        <w:rPr>
          <w:sz w:val="20"/>
          <w:szCs w:val="28"/>
        </w:rPr>
      </w:pPr>
      <w:r w:rsidRPr="004A2655">
        <w:rPr>
          <w:sz w:val="18"/>
          <w:szCs w:val="28"/>
          <w:vertAlign w:val="superscript"/>
        </w:rPr>
        <w:t>4</w:t>
      </w:r>
      <w:r w:rsidRPr="004A2655">
        <w:rPr>
          <w:sz w:val="18"/>
          <w:szCs w:val="28"/>
        </w:rPr>
        <w:t>Department of Nephrology and Renal Transplantation, University Hospitals Leuven, Leuven, Belgium</w:t>
      </w:r>
    </w:p>
    <w:tbl>
      <w:tblPr>
        <w:tblStyle w:val="TableGrid"/>
        <w:tblpPr w:leftFromText="180" w:rightFromText="180" w:vertAnchor="page" w:horzAnchor="margin" w:tblpY="7364"/>
        <w:tblOverlap w:val="never"/>
        <w:tblW w:w="7757" w:type="dxa"/>
        <w:tblInd w:w="0" w:type="dxa"/>
        <w:tblCellMar>
          <w:top w:w="100" w:type="dxa"/>
          <w:left w:w="100" w:type="dxa"/>
          <w:right w:w="1" w:type="dxa"/>
        </w:tblCellMar>
        <w:tblLook w:val="04A0" w:firstRow="1" w:lastRow="0" w:firstColumn="1" w:lastColumn="0" w:noHBand="0" w:noVBand="1"/>
      </w:tblPr>
      <w:tblGrid>
        <w:gridCol w:w="7757"/>
      </w:tblGrid>
      <w:tr w:rsidR="00DE1ED0" w14:paraId="2365DBD7" w14:textId="77777777" w:rsidTr="00DE1ED0">
        <w:trPr>
          <w:trHeight w:val="4842"/>
        </w:trPr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E9E8E7"/>
          </w:tcPr>
          <w:p w14:paraId="33BE378D" w14:textId="77777777" w:rsidR="00DE1ED0" w:rsidRDefault="00DE1ED0" w:rsidP="00DE1ED0">
            <w:pPr>
              <w:spacing w:after="171" w:line="337" w:lineRule="auto"/>
              <w:ind w:left="0" w:right="99" w:firstLine="0"/>
            </w:pPr>
            <w:r w:rsidRPr="00DE1ED0">
              <w:rPr>
                <w:sz w:val="20"/>
                <w:szCs w:val="24"/>
              </w:rPr>
              <w:t>In this cohort study (N = 924), we investigated the evolution and clinical significance of pretransplant donor‐specific HLA antibodies (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 xml:space="preserve">), detected in the single‐ antigen beads assay but complement‐dependent cytotoxicity crossmatch‐negative. Donor specificity of the 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 xml:space="preserve"> (N = 107) was determined by high‐resolution genotyping of donor‐recipient pairs. We found that in 52% of the patients with 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 xml:space="preserve">, 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 xml:space="preserve"> spontaneously resolved within the first 3 months posttransplant. 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 xml:space="preserve"> that persisted posttransplant had higher pretransplant median fluorescence intensity values and more specificity against DQ. Patients with both resolved and persistent DSA had a high incidence of histological picture of antibody‐mediated rejection (ABMR</w:t>
            </w:r>
            <w:r w:rsidRPr="00DE1ED0">
              <w:rPr>
                <w:sz w:val="20"/>
                <w:szCs w:val="24"/>
                <w:vertAlign w:val="subscript"/>
              </w:rPr>
              <w:t>h</w:t>
            </w:r>
            <w:r w:rsidRPr="00DE1ED0">
              <w:rPr>
                <w:sz w:val="20"/>
                <w:szCs w:val="24"/>
              </w:rPr>
              <w:t xml:space="preserve">; 54% and 59% respectively). Patients with 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 xml:space="preserve"> that persisted posttransplant had worse 10‐year graft survival compared to resolved DSA and 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 xml:space="preserve">‐negative patients. Compared to cases without 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>, Cox modeling revealed an increased risk of graft failure only in the patients with persistent DSA, in the presence (hazard ratio [HR] = 8.3) but also in the absence (HR = 4.3) of ABMR</w:t>
            </w:r>
            <w:r w:rsidRPr="00DE1ED0">
              <w:rPr>
                <w:sz w:val="20"/>
                <w:szCs w:val="24"/>
                <w:vertAlign w:val="subscript"/>
              </w:rPr>
              <w:t>h</w:t>
            </w:r>
            <w:r w:rsidRPr="00DE1ED0">
              <w:rPr>
                <w:sz w:val="20"/>
                <w:szCs w:val="24"/>
              </w:rPr>
              <w:t xml:space="preserve">. In contrast, no increased risk of graft failure was seen in patients with resolved DSA. We conclude that persistence of 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 xml:space="preserve"> posttransplant has a negative impact on graft survival, beyond ABMR</w:t>
            </w:r>
            <w:r w:rsidRPr="00DE1ED0">
              <w:rPr>
                <w:sz w:val="20"/>
                <w:szCs w:val="24"/>
                <w:vertAlign w:val="subscript"/>
              </w:rPr>
              <w:t>h</w:t>
            </w:r>
            <w:r w:rsidRPr="00DE1ED0">
              <w:rPr>
                <w:sz w:val="20"/>
                <w:szCs w:val="24"/>
              </w:rPr>
              <w:t xml:space="preserve">. Even in the absence of antibody‐targeting therapy, low median fluorescence intensity DSA and non‐DQ </w:t>
            </w:r>
            <w:proofErr w:type="spellStart"/>
            <w:r w:rsidRPr="00DE1ED0">
              <w:rPr>
                <w:sz w:val="20"/>
                <w:szCs w:val="24"/>
              </w:rPr>
              <w:t>preDSA</w:t>
            </w:r>
            <w:proofErr w:type="spellEnd"/>
            <w:r w:rsidRPr="00DE1ED0">
              <w:rPr>
                <w:sz w:val="20"/>
                <w:szCs w:val="24"/>
              </w:rPr>
              <w:t xml:space="preserve"> often disappear early </w:t>
            </w:r>
            <w:proofErr w:type="spellStart"/>
            <w:r w:rsidRPr="00DE1ED0">
              <w:rPr>
                <w:sz w:val="20"/>
                <w:szCs w:val="24"/>
              </w:rPr>
              <w:t>posttransplantation</w:t>
            </w:r>
            <w:proofErr w:type="spellEnd"/>
            <w:r w:rsidRPr="00DE1ED0">
              <w:rPr>
                <w:sz w:val="20"/>
                <w:szCs w:val="24"/>
              </w:rPr>
              <w:t xml:space="preserve"> and are not deleterious for graft outcome.</w:t>
            </w:r>
          </w:p>
        </w:tc>
      </w:tr>
    </w:tbl>
    <w:p w14:paraId="2DA3A05E" w14:textId="756CC447" w:rsidR="0023607D" w:rsidRDefault="0023607D" w:rsidP="004A2655">
      <w:pPr>
        <w:spacing w:after="215" w:line="260" w:lineRule="auto"/>
        <w:ind w:left="0" w:firstLine="0"/>
        <w:jc w:val="left"/>
      </w:pPr>
    </w:p>
    <w:sectPr w:rsidR="0023607D">
      <w:headerReference w:type="even" r:id="rId19"/>
      <w:headerReference w:type="default" r:id="rId20"/>
      <w:headerReference w:type="first" r:id="rId21"/>
      <w:type w:val="continuous"/>
      <w:pgSz w:w="11906" w:h="15647"/>
      <w:pgMar w:top="1440" w:right="2025" w:bottom="5372" w:left="1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6D3D4" w14:textId="77777777" w:rsidR="00A80C3B" w:rsidRDefault="00A80C3B">
      <w:pPr>
        <w:spacing w:after="0" w:line="240" w:lineRule="auto"/>
      </w:pPr>
      <w:r>
        <w:separator/>
      </w:r>
    </w:p>
  </w:endnote>
  <w:endnote w:type="continuationSeparator" w:id="0">
    <w:p w14:paraId="1F2A7B0B" w14:textId="77777777" w:rsidR="00A80C3B" w:rsidRDefault="00A8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BE5AE" w14:textId="77777777" w:rsidR="00A80C3B" w:rsidRDefault="00A80C3B">
      <w:pPr>
        <w:spacing w:after="0" w:line="240" w:lineRule="auto"/>
      </w:pPr>
      <w:r>
        <w:separator/>
      </w:r>
    </w:p>
  </w:footnote>
  <w:footnote w:type="continuationSeparator" w:id="0">
    <w:p w14:paraId="690BAF9F" w14:textId="77777777" w:rsidR="00A80C3B" w:rsidRDefault="00A8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E28CF" w14:textId="77777777" w:rsidR="0023607D" w:rsidRDefault="0023607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A1DFD" w14:textId="77777777" w:rsidR="0023607D" w:rsidRDefault="0023607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534AA" w14:textId="77777777" w:rsidR="0023607D" w:rsidRDefault="0023607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16F97" w14:textId="77777777" w:rsidR="0023607D" w:rsidRDefault="00CF66C9">
    <w:pPr>
      <w:tabs>
        <w:tab w:val="right" w:pos="10080"/>
      </w:tabs>
      <w:spacing w:after="0" w:line="259" w:lineRule="auto"/>
      <w:ind w:lef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1AE7729" wp14:editId="0D1E34DE">
              <wp:simplePos x="0" y="0"/>
              <wp:positionH relativeFrom="page">
                <wp:posOffset>590398</wp:posOffset>
              </wp:positionH>
              <wp:positionV relativeFrom="page">
                <wp:posOffset>352183</wp:posOffset>
              </wp:positionV>
              <wp:extent cx="6401156" cy="148019"/>
              <wp:effectExtent l="0" t="0" r="0" b="0"/>
              <wp:wrapSquare wrapText="bothSides"/>
              <wp:docPr id="70294" name="Group 70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1156" cy="148019"/>
                        <a:chOff x="0" y="0"/>
                        <a:chExt cx="6401156" cy="148019"/>
                      </a:xfrm>
                    </wpg:grpSpPr>
                    <wps:wsp>
                      <wps:cNvPr id="70295" name="Shape 70295"/>
                      <wps:cNvSpPr/>
                      <wps:spPr>
                        <a:xfrm>
                          <a:off x="0" y="73659"/>
                          <a:ext cx="64011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1156">
                              <a:moveTo>
                                <a:pt x="0" y="0"/>
                              </a:moveTo>
                              <a:lnTo>
                                <a:pt x="640115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16" name="Shape 74016"/>
                      <wps:cNvSpPr/>
                      <wps:spPr>
                        <a:xfrm>
                          <a:off x="422669" y="0"/>
                          <a:ext cx="266637" cy="148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637" h="148019">
                              <a:moveTo>
                                <a:pt x="0" y="0"/>
                              </a:moveTo>
                              <a:lnTo>
                                <a:pt x="266637" y="0"/>
                              </a:lnTo>
                              <a:lnTo>
                                <a:pt x="266637" y="148019"/>
                              </a:lnTo>
                              <a:lnTo>
                                <a:pt x="0" y="1480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97" name="Shape 70297"/>
                      <wps:cNvSpPr/>
                      <wps:spPr>
                        <a:xfrm>
                          <a:off x="422681" y="12603"/>
                          <a:ext cx="52520" cy="108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20" h="108518">
                              <a:moveTo>
                                <a:pt x="52520" y="0"/>
                              </a:moveTo>
                              <a:lnTo>
                                <a:pt x="52520" y="14240"/>
                              </a:lnTo>
                              <a:lnTo>
                                <a:pt x="34206" y="58074"/>
                              </a:lnTo>
                              <a:lnTo>
                                <a:pt x="52520" y="58074"/>
                              </a:lnTo>
                              <a:lnTo>
                                <a:pt x="52520" y="64703"/>
                              </a:lnTo>
                              <a:lnTo>
                                <a:pt x="31615" y="64703"/>
                              </a:lnTo>
                              <a:cubicBezTo>
                                <a:pt x="27615" y="75029"/>
                                <a:pt x="20922" y="93075"/>
                                <a:pt x="20922" y="98231"/>
                              </a:cubicBezTo>
                              <a:cubicBezTo>
                                <a:pt x="20922" y="102080"/>
                                <a:pt x="22878" y="103007"/>
                                <a:pt x="25583" y="103007"/>
                              </a:cubicBezTo>
                              <a:lnTo>
                                <a:pt x="37203" y="103007"/>
                              </a:lnTo>
                              <a:lnTo>
                                <a:pt x="37203" y="108518"/>
                              </a:lnTo>
                              <a:lnTo>
                                <a:pt x="0" y="108518"/>
                              </a:lnTo>
                              <a:lnTo>
                                <a:pt x="0" y="103007"/>
                              </a:lnTo>
                              <a:lnTo>
                                <a:pt x="3637" y="103007"/>
                              </a:lnTo>
                              <a:cubicBezTo>
                                <a:pt x="6393" y="103007"/>
                                <a:pt x="9187" y="102448"/>
                                <a:pt x="10317" y="100073"/>
                              </a:cubicBezTo>
                              <a:lnTo>
                                <a:pt x="525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98" name="Shape 70298"/>
                      <wps:cNvSpPr/>
                      <wps:spPr>
                        <a:xfrm>
                          <a:off x="475201" y="2"/>
                          <a:ext cx="62332" cy="12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2" h="121120">
                              <a:moveTo>
                                <a:pt x="15176" y="0"/>
                              </a:moveTo>
                              <a:cubicBezTo>
                                <a:pt x="16104" y="0"/>
                                <a:pt x="17043" y="546"/>
                                <a:pt x="17043" y="1829"/>
                              </a:cubicBezTo>
                              <a:cubicBezTo>
                                <a:pt x="17043" y="4242"/>
                                <a:pt x="13741" y="4064"/>
                                <a:pt x="13741" y="7544"/>
                              </a:cubicBezTo>
                              <a:cubicBezTo>
                                <a:pt x="13741" y="15443"/>
                                <a:pt x="36576" y="76937"/>
                                <a:pt x="45618" y="101435"/>
                              </a:cubicBezTo>
                              <a:cubicBezTo>
                                <a:pt x="49822" y="113030"/>
                                <a:pt x="52007" y="115608"/>
                                <a:pt x="56871" y="115608"/>
                              </a:cubicBezTo>
                              <a:lnTo>
                                <a:pt x="62332" y="115608"/>
                              </a:lnTo>
                              <a:lnTo>
                                <a:pt x="62332" y="121120"/>
                              </a:lnTo>
                              <a:lnTo>
                                <a:pt x="21171" y="121120"/>
                              </a:lnTo>
                              <a:lnTo>
                                <a:pt x="21171" y="115608"/>
                              </a:lnTo>
                              <a:lnTo>
                                <a:pt x="31013" y="115608"/>
                              </a:lnTo>
                              <a:cubicBezTo>
                                <a:pt x="32385" y="115608"/>
                                <a:pt x="33655" y="115049"/>
                                <a:pt x="33655" y="113779"/>
                              </a:cubicBezTo>
                              <a:cubicBezTo>
                                <a:pt x="33655" y="112497"/>
                                <a:pt x="28461" y="99606"/>
                                <a:pt x="20968" y="77305"/>
                              </a:cubicBezTo>
                              <a:lnTo>
                                <a:pt x="0" y="77305"/>
                              </a:lnTo>
                              <a:lnTo>
                                <a:pt x="0" y="70676"/>
                              </a:lnTo>
                              <a:lnTo>
                                <a:pt x="18313" y="70676"/>
                              </a:lnTo>
                              <a:lnTo>
                                <a:pt x="2146" y="21704"/>
                              </a:lnTo>
                              <a:lnTo>
                                <a:pt x="0" y="26842"/>
                              </a:lnTo>
                              <a:lnTo>
                                <a:pt x="0" y="12601"/>
                              </a:lnTo>
                              <a:lnTo>
                                <a:pt x="4318" y="2362"/>
                              </a:lnTo>
                              <a:cubicBezTo>
                                <a:pt x="9004" y="1283"/>
                                <a:pt x="14097" y="0"/>
                                <a:pt x="151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99" name="Shape 70299"/>
                      <wps:cNvSpPr/>
                      <wps:spPr>
                        <a:xfrm>
                          <a:off x="516275" y="2044"/>
                          <a:ext cx="66116" cy="14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16" h="145974">
                              <a:moveTo>
                                <a:pt x="24841" y="0"/>
                              </a:moveTo>
                              <a:lnTo>
                                <a:pt x="66116" y="0"/>
                              </a:lnTo>
                              <a:lnTo>
                                <a:pt x="66116" y="5347"/>
                              </a:lnTo>
                              <a:lnTo>
                                <a:pt x="58102" y="5347"/>
                              </a:lnTo>
                              <a:cubicBezTo>
                                <a:pt x="56159" y="5347"/>
                                <a:pt x="55448" y="6579"/>
                                <a:pt x="55448" y="8217"/>
                              </a:cubicBezTo>
                              <a:lnTo>
                                <a:pt x="55448" y="107239"/>
                              </a:lnTo>
                              <a:cubicBezTo>
                                <a:pt x="55448" y="133541"/>
                                <a:pt x="37109" y="145974"/>
                                <a:pt x="15240" y="145974"/>
                              </a:cubicBezTo>
                              <a:cubicBezTo>
                                <a:pt x="10833" y="145974"/>
                                <a:pt x="6439" y="145796"/>
                                <a:pt x="2286" y="144717"/>
                              </a:cubicBezTo>
                              <a:cubicBezTo>
                                <a:pt x="1245" y="139395"/>
                                <a:pt x="0" y="133909"/>
                                <a:pt x="0" y="132283"/>
                              </a:cubicBezTo>
                              <a:cubicBezTo>
                                <a:pt x="0" y="131204"/>
                                <a:pt x="876" y="130505"/>
                                <a:pt x="1918" y="130505"/>
                              </a:cubicBezTo>
                              <a:cubicBezTo>
                                <a:pt x="5029" y="130505"/>
                                <a:pt x="3442" y="134074"/>
                                <a:pt x="6972" y="136716"/>
                              </a:cubicBezTo>
                              <a:cubicBezTo>
                                <a:pt x="9957" y="139052"/>
                                <a:pt x="14199" y="140119"/>
                                <a:pt x="16751" y="140119"/>
                              </a:cubicBezTo>
                              <a:cubicBezTo>
                                <a:pt x="34099" y="140119"/>
                                <a:pt x="40272" y="125184"/>
                                <a:pt x="40272" y="109220"/>
                              </a:cubicBezTo>
                              <a:lnTo>
                                <a:pt x="40272" y="30391"/>
                              </a:lnTo>
                              <a:cubicBezTo>
                                <a:pt x="40272" y="12090"/>
                                <a:pt x="39929" y="5347"/>
                                <a:pt x="35344" y="5347"/>
                              </a:cubicBezTo>
                              <a:lnTo>
                                <a:pt x="24841" y="5347"/>
                              </a:lnTo>
                              <a:lnTo>
                                <a:pt x="24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00" name="Shape 70300"/>
                      <wps:cNvSpPr/>
                      <wps:spPr>
                        <a:xfrm>
                          <a:off x="585738" y="2045"/>
                          <a:ext cx="103568" cy="1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568" h="118974">
                              <a:moveTo>
                                <a:pt x="5182" y="0"/>
                              </a:moveTo>
                              <a:lnTo>
                                <a:pt x="98362" y="0"/>
                              </a:lnTo>
                              <a:cubicBezTo>
                                <a:pt x="100952" y="7709"/>
                                <a:pt x="103568" y="15964"/>
                                <a:pt x="103568" y="17069"/>
                              </a:cubicBezTo>
                              <a:cubicBezTo>
                                <a:pt x="103568" y="18364"/>
                                <a:pt x="102629" y="18936"/>
                                <a:pt x="101524" y="18936"/>
                              </a:cubicBezTo>
                              <a:cubicBezTo>
                                <a:pt x="100038" y="18936"/>
                                <a:pt x="99263" y="17437"/>
                                <a:pt x="98933" y="16332"/>
                              </a:cubicBezTo>
                              <a:cubicBezTo>
                                <a:pt x="97066" y="10719"/>
                                <a:pt x="86373" y="6769"/>
                                <a:pt x="64414" y="6769"/>
                              </a:cubicBezTo>
                              <a:lnTo>
                                <a:pt x="59779" y="6769"/>
                              </a:lnTo>
                              <a:lnTo>
                                <a:pt x="59779" y="86944"/>
                              </a:lnTo>
                              <a:cubicBezTo>
                                <a:pt x="59779" y="106248"/>
                                <a:pt x="60147" y="113347"/>
                                <a:pt x="64973" y="113347"/>
                              </a:cubicBezTo>
                              <a:lnTo>
                                <a:pt x="79388" y="113347"/>
                              </a:lnTo>
                              <a:lnTo>
                                <a:pt x="79388" y="118974"/>
                              </a:lnTo>
                              <a:lnTo>
                                <a:pt x="26949" y="118974"/>
                              </a:lnTo>
                              <a:lnTo>
                                <a:pt x="26949" y="113347"/>
                              </a:lnTo>
                              <a:lnTo>
                                <a:pt x="41008" y="113347"/>
                              </a:lnTo>
                              <a:cubicBezTo>
                                <a:pt x="43028" y="113347"/>
                                <a:pt x="43790" y="112052"/>
                                <a:pt x="43790" y="110376"/>
                              </a:cubicBezTo>
                              <a:lnTo>
                                <a:pt x="43790" y="6769"/>
                              </a:lnTo>
                              <a:lnTo>
                                <a:pt x="39129" y="6769"/>
                              </a:lnTo>
                              <a:cubicBezTo>
                                <a:pt x="17183" y="6769"/>
                                <a:pt x="6490" y="10719"/>
                                <a:pt x="4635" y="16332"/>
                              </a:cubicBezTo>
                              <a:cubicBezTo>
                                <a:pt x="4254" y="17437"/>
                                <a:pt x="3531" y="18936"/>
                                <a:pt x="2045" y="18936"/>
                              </a:cubicBezTo>
                              <a:cubicBezTo>
                                <a:pt x="927" y="18936"/>
                                <a:pt x="0" y="18364"/>
                                <a:pt x="0" y="17069"/>
                              </a:cubicBezTo>
                              <a:cubicBezTo>
                                <a:pt x="0" y="15964"/>
                                <a:pt x="2591" y="7709"/>
                                <a:pt x="51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294" style="width:504.028pt;height:11.655pt;position:absolute;mso-position-horizontal-relative:page;mso-position-horizontal:absolute;margin-left:46.488pt;mso-position-vertical-relative:page;margin-top:27.731pt;" coordsize="64011,1480">
              <v:shape id="Shape 70295" style="position:absolute;width:64011;height:0;left:0;top:736;" coordsize="6401156,0" path="m0,0l6401156,0">
                <v:stroke weight="0.5pt" endcap="flat" joinstyle="miter" miterlimit="4" on="true" color="#181717"/>
                <v:fill on="false" color="#000000" opacity="0"/>
              </v:shape>
              <v:shape id="Shape 74017" style="position:absolute;width:2666;height:1480;left:4226;top:0;" coordsize="266637,148019" path="m0,0l266637,0l266637,148019l0,148019l0,0">
                <v:stroke weight="0pt" endcap="flat" joinstyle="miter" miterlimit="10" on="false" color="#000000" opacity="0"/>
                <v:fill on="true" color="#fffefd"/>
              </v:shape>
              <v:shape id="Shape 70297" style="position:absolute;width:525;height:1085;left:4226;top:126;" coordsize="52520,108518" path="m52520,0l52520,14240l34206,58074l52520,58074l52520,64703l31615,64703c27615,75029,20922,93075,20922,98231c20922,102080,22878,103007,25583,103007l37203,103007l37203,108518l0,108518l0,103007l3637,103007c6393,103007,9187,102448,10317,100073l52520,0x">
                <v:stroke weight="0pt" endcap="flat" joinstyle="miter" miterlimit="10" on="false" color="#000000" opacity="0"/>
                <v:fill on="true" color="#181717"/>
              </v:shape>
              <v:shape id="Shape 70298" style="position:absolute;width:623;height:1211;left:4752;top:0;" coordsize="62332,121120" path="m15176,0c16104,0,17043,546,17043,1829c17043,4242,13741,4064,13741,7544c13741,15443,36576,76937,45618,101435c49822,113030,52007,115608,56871,115608l62332,115608l62332,121120l21171,121120l21171,115608l31013,115608c32385,115608,33655,115049,33655,113779c33655,112497,28461,99606,20968,77305l0,77305l0,70676l18313,70676l2146,21704l0,26842l0,12601l4318,2362c9004,1283,14097,0,15176,0x">
                <v:stroke weight="0pt" endcap="flat" joinstyle="miter" miterlimit="10" on="false" color="#000000" opacity="0"/>
                <v:fill on="true" color="#181717"/>
              </v:shape>
              <v:shape id="Shape 70299" style="position:absolute;width:661;height:1459;left:5162;top:20;" coordsize="66116,145974" path="m24841,0l66116,0l66116,5347l58102,5347c56159,5347,55448,6579,55448,8217l55448,107239c55448,133541,37109,145974,15240,145974c10833,145974,6439,145796,2286,144717c1245,139395,0,133909,0,132283c0,131204,876,130505,1918,130505c5029,130505,3442,134074,6972,136716c9957,139052,14199,140119,16751,140119c34099,140119,40272,125184,40272,109220l40272,30391c40272,12090,39929,5347,35344,5347l24841,5347l24841,0x">
                <v:stroke weight="0pt" endcap="flat" joinstyle="miter" miterlimit="10" on="false" color="#000000" opacity="0"/>
                <v:fill on="true" color="#181717"/>
              </v:shape>
              <v:shape id="Shape 70300" style="position:absolute;width:1035;height:1189;left:5857;top:20;" coordsize="103568,118974" path="m5182,0l98362,0c100952,7709,103568,15964,103568,17069c103568,18364,102629,18936,101524,18936c100038,18936,99263,17437,98933,16332c97066,10719,86373,6769,64414,6769l59779,6769l59779,86944c59779,106248,60147,113347,64973,113347l79388,113347l79388,118974l26949,118974l26949,113347l41008,113347c43028,113347,43790,112052,43790,110376l43790,6769l39129,6769c17183,6769,6490,10719,4635,16332c4254,17437,3531,18936,2045,18936c927,18936,0,18364,0,17069c0,15964,2591,7709,5182,0x">
                <v:stroke weight="0pt" endcap="flat" joinstyle="miter" miterlimit="10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4"/>
      </w:rPr>
      <w:t>3102</w:t>
    </w:r>
    <w:r>
      <w:rPr>
        <w:b/>
        <w:sz w:val="14"/>
      </w:rPr>
      <w:fldChar w:fldCharType="end"/>
    </w:r>
    <w:r>
      <w:rPr>
        <w:b/>
        <w:sz w:val="14"/>
      </w:rPr>
      <w:t> </w:t>
    </w:r>
    <w:r>
      <w:rPr>
        <w:b/>
        <w:sz w:val="14"/>
      </w:rPr>
      <w:t xml:space="preserve"> </w:t>
    </w:r>
    <w:r>
      <w:rPr>
        <w:b/>
        <w:sz w:val="26"/>
      </w:rPr>
      <w:t>|</w:t>
    </w:r>
    <w:r>
      <w:rPr>
        <w:b/>
        <w:sz w:val="14"/>
      </w:rPr>
      <w:t> </w:t>
    </w:r>
    <w:r>
      <w:rPr>
        <w:b/>
        <w:sz w:val="14"/>
      </w:rPr>
      <w:t xml:space="preserve">   </w:t>
    </w:r>
    <w:r>
      <w:rPr>
        <w:b/>
        <w:sz w:val="14"/>
      </w:rPr>
      <w:tab/>
    </w:r>
    <w:r>
      <w:rPr>
        <w:sz w:val="14"/>
      </w:rPr>
      <w:t xml:space="preserve">SENEV </w:t>
    </w:r>
    <w:r>
      <w:rPr>
        <w:sz w:val="10"/>
      </w:rPr>
      <w:t>Et</w:t>
    </w:r>
    <w:r>
      <w:rPr>
        <w:sz w:val="14"/>
      </w:rPr>
      <w:t xml:space="preserve"> </w:t>
    </w:r>
    <w:r>
      <w:rPr>
        <w:sz w:val="10"/>
      </w:rPr>
      <w:t>al</w:t>
    </w:r>
    <w:r>
      <w:rPr>
        <w:sz w:val="14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60802" w14:textId="77777777" w:rsidR="0023607D" w:rsidRDefault="00CF66C9">
    <w:pPr>
      <w:tabs>
        <w:tab w:val="right" w:pos="10080"/>
      </w:tabs>
      <w:spacing w:after="0" w:line="259" w:lineRule="auto"/>
      <w:ind w:left="-35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DEDB60" wp14:editId="3292CA97">
              <wp:simplePos x="0" y="0"/>
              <wp:positionH relativeFrom="page">
                <wp:posOffset>568439</wp:posOffset>
              </wp:positionH>
              <wp:positionV relativeFrom="page">
                <wp:posOffset>352183</wp:posOffset>
              </wp:positionV>
              <wp:extent cx="6401156" cy="148019"/>
              <wp:effectExtent l="0" t="0" r="0" b="0"/>
              <wp:wrapSquare wrapText="bothSides"/>
              <wp:docPr id="70272" name="Group 70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1156" cy="148019"/>
                        <a:chOff x="0" y="0"/>
                        <a:chExt cx="6401156" cy="148019"/>
                      </a:xfrm>
                    </wpg:grpSpPr>
                    <wps:wsp>
                      <wps:cNvPr id="70273" name="Shape 70273"/>
                      <wps:cNvSpPr/>
                      <wps:spPr>
                        <a:xfrm>
                          <a:off x="0" y="73659"/>
                          <a:ext cx="64011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1156">
                              <a:moveTo>
                                <a:pt x="0" y="0"/>
                              </a:moveTo>
                              <a:lnTo>
                                <a:pt x="640115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14" name="Shape 74014"/>
                      <wps:cNvSpPr/>
                      <wps:spPr>
                        <a:xfrm>
                          <a:off x="5707418" y="0"/>
                          <a:ext cx="266636" cy="148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636" h="148019">
                              <a:moveTo>
                                <a:pt x="0" y="0"/>
                              </a:moveTo>
                              <a:lnTo>
                                <a:pt x="266636" y="0"/>
                              </a:lnTo>
                              <a:lnTo>
                                <a:pt x="266636" y="148019"/>
                              </a:lnTo>
                              <a:lnTo>
                                <a:pt x="0" y="1480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75" name="Shape 70275"/>
                      <wps:cNvSpPr/>
                      <wps:spPr>
                        <a:xfrm>
                          <a:off x="5707419" y="12600"/>
                          <a:ext cx="52527" cy="10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27" h="108519">
                              <a:moveTo>
                                <a:pt x="52527" y="0"/>
                              </a:moveTo>
                              <a:lnTo>
                                <a:pt x="52527" y="14240"/>
                              </a:lnTo>
                              <a:lnTo>
                                <a:pt x="34214" y="58074"/>
                              </a:lnTo>
                              <a:lnTo>
                                <a:pt x="52527" y="58074"/>
                              </a:lnTo>
                              <a:lnTo>
                                <a:pt x="52527" y="64704"/>
                              </a:lnTo>
                              <a:lnTo>
                                <a:pt x="31623" y="64704"/>
                              </a:lnTo>
                              <a:cubicBezTo>
                                <a:pt x="27622" y="75029"/>
                                <a:pt x="20929" y="93075"/>
                                <a:pt x="20929" y="98232"/>
                              </a:cubicBezTo>
                              <a:cubicBezTo>
                                <a:pt x="20929" y="102080"/>
                                <a:pt x="22885" y="103007"/>
                                <a:pt x="25590" y="103007"/>
                              </a:cubicBezTo>
                              <a:lnTo>
                                <a:pt x="37211" y="103007"/>
                              </a:lnTo>
                              <a:lnTo>
                                <a:pt x="37211" y="108519"/>
                              </a:lnTo>
                              <a:lnTo>
                                <a:pt x="0" y="108519"/>
                              </a:lnTo>
                              <a:lnTo>
                                <a:pt x="0" y="103007"/>
                              </a:lnTo>
                              <a:lnTo>
                                <a:pt x="3645" y="103007"/>
                              </a:lnTo>
                              <a:cubicBezTo>
                                <a:pt x="6401" y="103007"/>
                                <a:pt x="9195" y="102448"/>
                                <a:pt x="10325" y="100073"/>
                              </a:cubicBezTo>
                              <a:lnTo>
                                <a:pt x="525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76" name="Shape 70276"/>
                      <wps:cNvSpPr/>
                      <wps:spPr>
                        <a:xfrm>
                          <a:off x="5759946" y="0"/>
                          <a:ext cx="62331" cy="121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1" h="121119">
                              <a:moveTo>
                                <a:pt x="15171" y="0"/>
                              </a:moveTo>
                              <a:lnTo>
                                <a:pt x="15178" y="0"/>
                              </a:lnTo>
                              <a:lnTo>
                                <a:pt x="17044" y="1828"/>
                              </a:lnTo>
                              <a:cubicBezTo>
                                <a:pt x="17044" y="4241"/>
                                <a:pt x="13741" y="4063"/>
                                <a:pt x="13741" y="7543"/>
                              </a:cubicBezTo>
                              <a:cubicBezTo>
                                <a:pt x="13741" y="15442"/>
                                <a:pt x="36576" y="76936"/>
                                <a:pt x="45619" y="101434"/>
                              </a:cubicBezTo>
                              <a:cubicBezTo>
                                <a:pt x="49822" y="113029"/>
                                <a:pt x="52007" y="115607"/>
                                <a:pt x="56871" y="115607"/>
                              </a:cubicBezTo>
                              <a:lnTo>
                                <a:pt x="62331" y="115607"/>
                              </a:lnTo>
                              <a:lnTo>
                                <a:pt x="62331" y="121119"/>
                              </a:lnTo>
                              <a:lnTo>
                                <a:pt x="21171" y="121119"/>
                              </a:lnTo>
                              <a:lnTo>
                                <a:pt x="21171" y="115607"/>
                              </a:lnTo>
                              <a:lnTo>
                                <a:pt x="31013" y="115607"/>
                              </a:lnTo>
                              <a:cubicBezTo>
                                <a:pt x="32385" y="115607"/>
                                <a:pt x="33655" y="115048"/>
                                <a:pt x="33655" y="113778"/>
                              </a:cubicBezTo>
                              <a:cubicBezTo>
                                <a:pt x="33655" y="112496"/>
                                <a:pt x="28461" y="99605"/>
                                <a:pt x="20968" y="77304"/>
                              </a:cubicBezTo>
                              <a:lnTo>
                                <a:pt x="0" y="77304"/>
                              </a:lnTo>
                              <a:lnTo>
                                <a:pt x="0" y="70674"/>
                              </a:lnTo>
                              <a:lnTo>
                                <a:pt x="18313" y="70674"/>
                              </a:lnTo>
                              <a:lnTo>
                                <a:pt x="2146" y="21703"/>
                              </a:lnTo>
                              <a:lnTo>
                                <a:pt x="0" y="26841"/>
                              </a:lnTo>
                              <a:lnTo>
                                <a:pt x="0" y="12600"/>
                              </a:lnTo>
                              <a:lnTo>
                                <a:pt x="4318" y="2361"/>
                              </a:lnTo>
                              <a:cubicBezTo>
                                <a:pt x="6661" y="1821"/>
                                <a:pt x="9106" y="1231"/>
                                <a:pt x="11100" y="775"/>
                              </a:cubicBezTo>
                              <a:lnTo>
                                <a:pt x="151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77" name="Shape 70277"/>
                      <wps:cNvSpPr/>
                      <wps:spPr>
                        <a:xfrm>
                          <a:off x="5801020" y="2044"/>
                          <a:ext cx="66117" cy="14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17" h="145974">
                              <a:moveTo>
                                <a:pt x="24842" y="0"/>
                              </a:moveTo>
                              <a:lnTo>
                                <a:pt x="66117" y="0"/>
                              </a:lnTo>
                              <a:lnTo>
                                <a:pt x="66117" y="5347"/>
                              </a:lnTo>
                              <a:lnTo>
                                <a:pt x="58103" y="5347"/>
                              </a:lnTo>
                              <a:cubicBezTo>
                                <a:pt x="56159" y="5347"/>
                                <a:pt x="55448" y="6579"/>
                                <a:pt x="55448" y="8217"/>
                              </a:cubicBezTo>
                              <a:lnTo>
                                <a:pt x="55448" y="107239"/>
                              </a:lnTo>
                              <a:cubicBezTo>
                                <a:pt x="55448" y="133541"/>
                                <a:pt x="37109" y="145974"/>
                                <a:pt x="15240" y="145974"/>
                              </a:cubicBezTo>
                              <a:cubicBezTo>
                                <a:pt x="10833" y="145974"/>
                                <a:pt x="6439" y="145796"/>
                                <a:pt x="2286" y="144717"/>
                              </a:cubicBezTo>
                              <a:cubicBezTo>
                                <a:pt x="1245" y="139395"/>
                                <a:pt x="0" y="133909"/>
                                <a:pt x="0" y="132283"/>
                              </a:cubicBezTo>
                              <a:cubicBezTo>
                                <a:pt x="0" y="131204"/>
                                <a:pt x="876" y="130505"/>
                                <a:pt x="1918" y="130505"/>
                              </a:cubicBezTo>
                              <a:cubicBezTo>
                                <a:pt x="5030" y="130505"/>
                                <a:pt x="3442" y="134074"/>
                                <a:pt x="6972" y="136716"/>
                              </a:cubicBezTo>
                              <a:cubicBezTo>
                                <a:pt x="9957" y="139052"/>
                                <a:pt x="14199" y="140119"/>
                                <a:pt x="16751" y="140119"/>
                              </a:cubicBezTo>
                              <a:cubicBezTo>
                                <a:pt x="34099" y="140119"/>
                                <a:pt x="40272" y="125184"/>
                                <a:pt x="40272" y="109220"/>
                              </a:cubicBezTo>
                              <a:lnTo>
                                <a:pt x="40272" y="30391"/>
                              </a:lnTo>
                              <a:cubicBezTo>
                                <a:pt x="40272" y="12090"/>
                                <a:pt x="39929" y="5347"/>
                                <a:pt x="35344" y="5347"/>
                              </a:cubicBezTo>
                              <a:lnTo>
                                <a:pt x="24842" y="5347"/>
                              </a:lnTo>
                              <a:lnTo>
                                <a:pt x="24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78" name="Shape 70278"/>
                      <wps:cNvSpPr/>
                      <wps:spPr>
                        <a:xfrm>
                          <a:off x="5870484" y="2044"/>
                          <a:ext cx="103568" cy="1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568" h="118974">
                              <a:moveTo>
                                <a:pt x="5181" y="0"/>
                              </a:moveTo>
                              <a:lnTo>
                                <a:pt x="98362" y="0"/>
                              </a:lnTo>
                              <a:cubicBezTo>
                                <a:pt x="100952" y="7709"/>
                                <a:pt x="103568" y="15964"/>
                                <a:pt x="103568" y="17069"/>
                              </a:cubicBezTo>
                              <a:cubicBezTo>
                                <a:pt x="103568" y="18364"/>
                                <a:pt x="102629" y="18936"/>
                                <a:pt x="101524" y="18936"/>
                              </a:cubicBezTo>
                              <a:cubicBezTo>
                                <a:pt x="100038" y="18936"/>
                                <a:pt x="99263" y="17437"/>
                                <a:pt x="98933" y="16332"/>
                              </a:cubicBezTo>
                              <a:cubicBezTo>
                                <a:pt x="97053" y="10719"/>
                                <a:pt x="86373" y="6769"/>
                                <a:pt x="64414" y="6769"/>
                              </a:cubicBezTo>
                              <a:lnTo>
                                <a:pt x="59779" y="6769"/>
                              </a:lnTo>
                              <a:lnTo>
                                <a:pt x="59779" y="86944"/>
                              </a:lnTo>
                              <a:cubicBezTo>
                                <a:pt x="59779" y="106248"/>
                                <a:pt x="60147" y="113347"/>
                                <a:pt x="64973" y="113347"/>
                              </a:cubicBezTo>
                              <a:lnTo>
                                <a:pt x="79388" y="113347"/>
                              </a:lnTo>
                              <a:lnTo>
                                <a:pt x="79388" y="118974"/>
                              </a:lnTo>
                              <a:lnTo>
                                <a:pt x="26950" y="118974"/>
                              </a:lnTo>
                              <a:lnTo>
                                <a:pt x="26950" y="113347"/>
                              </a:lnTo>
                              <a:lnTo>
                                <a:pt x="41008" y="113347"/>
                              </a:lnTo>
                              <a:cubicBezTo>
                                <a:pt x="43028" y="113347"/>
                                <a:pt x="43790" y="112052"/>
                                <a:pt x="43790" y="110376"/>
                              </a:cubicBezTo>
                              <a:lnTo>
                                <a:pt x="43790" y="6769"/>
                              </a:lnTo>
                              <a:lnTo>
                                <a:pt x="39129" y="6769"/>
                              </a:lnTo>
                              <a:cubicBezTo>
                                <a:pt x="17183" y="6769"/>
                                <a:pt x="6490" y="10719"/>
                                <a:pt x="4635" y="16332"/>
                              </a:cubicBezTo>
                              <a:cubicBezTo>
                                <a:pt x="4254" y="17437"/>
                                <a:pt x="3531" y="18936"/>
                                <a:pt x="2045" y="18936"/>
                              </a:cubicBezTo>
                              <a:cubicBezTo>
                                <a:pt x="927" y="18936"/>
                                <a:pt x="0" y="18364"/>
                                <a:pt x="0" y="17069"/>
                              </a:cubicBezTo>
                              <a:cubicBezTo>
                                <a:pt x="0" y="15964"/>
                                <a:pt x="2591" y="7709"/>
                                <a:pt x="5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272" style="width:504.028pt;height:11.655pt;position:absolute;mso-position-horizontal-relative:page;mso-position-horizontal:absolute;margin-left:44.759pt;mso-position-vertical-relative:page;margin-top:27.731pt;" coordsize="64011,1480">
              <v:shape id="Shape 70273" style="position:absolute;width:64011;height:0;left:0;top:736;" coordsize="6401156,0" path="m0,0l6401156,0">
                <v:stroke weight="0.5pt" endcap="flat" joinstyle="miter" miterlimit="4" on="true" color="#181717"/>
                <v:fill on="false" color="#000000" opacity="0"/>
              </v:shape>
              <v:shape id="Shape 74015" style="position:absolute;width:2666;height:1480;left:57074;top:0;" coordsize="266636,148019" path="m0,0l266636,0l266636,148019l0,148019l0,0">
                <v:stroke weight="0pt" endcap="flat" joinstyle="miter" miterlimit="10" on="false" color="#000000" opacity="0"/>
                <v:fill on="true" color="#fffefd"/>
              </v:shape>
              <v:shape id="Shape 70275" style="position:absolute;width:525;height:1085;left:57074;top:126;" coordsize="52527,108519" path="m52527,0l52527,14240l34214,58074l52527,58074l52527,64704l31623,64704c27622,75029,20929,93075,20929,98232c20929,102080,22885,103007,25590,103007l37211,103007l37211,108519l0,108519l0,103007l3645,103007c6401,103007,9195,102448,10325,100073l52527,0x">
                <v:stroke weight="0pt" endcap="flat" joinstyle="miter" miterlimit="10" on="false" color="#000000" opacity="0"/>
                <v:fill on="true" color="#181717"/>
              </v:shape>
              <v:shape id="Shape 70276" style="position:absolute;width:623;height:1211;left:57599;top:0;" coordsize="62331,121119" path="m15171,0l15178,0l17044,1828c17044,4241,13741,4063,13741,7543c13741,15442,36576,76936,45619,101434c49822,113029,52007,115607,56871,115607l62331,115607l62331,121119l21171,121119l21171,115607l31013,115607c32385,115607,33655,115048,33655,113778c33655,112496,28461,99605,20968,77304l0,77304l0,70674l18313,70674l2146,21703l0,26841l0,12600l4318,2361c6661,1821,9106,1231,11100,775l15171,0x">
                <v:stroke weight="0pt" endcap="flat" joinstyle="miter" miterlimit="10" on="false" color="#000000" opacity="0"/>
                <v:fill on="true" color="#181717"/>
              </v:shape>
              <v:shape id="Shape 70277" style="position:absolute;width:661;height:1459;left:58010;top:20;" coordsize="66117,145974" path="m24842,0l66117,0l66117,5347l58103,5347c56159,5347,55448,6579,55448,8217l55448,107239c55448,133541,37109,145974,15240,145974c10833,145974,6439,145796,2286,144717c1245,139395,0,133909,0,132283c0,131204,876,130505,1918,130505c5030,130505,3442,134074,6972,136716c9957,139052,14199,140119,16751,140119c34099,140119,40272,125184,40272,109220l40272,30391c40272,12090,39929,5347,35344,5347l24842,5347l24842,0x">
                <v:stroke weight="0pt" endcap="flat" joinstyle="miter" miterlimit="10" on="false" color="#000000" opacity="0"/>
                <v:fill on="true" color="#181717"/>
              </v:shape>
              <v:shape id="Shape 70278" style="position:absolute;width:1035;height:1189;left:58704;top:20;" coordsize="103568,118974" path="m5181,0l98362,0c100952,7709,103568,15964,103568,17069c103568,18364,102629,18936,101524,18936c100038,18936,99263,17437,98933,16332c97053,10719,86373,6769,64414,6769l59779,6769l59779,86944c59779,106248,60147,113347,64973,113347l79388,113347l79388,118974l26950,118974l26950,113347l41008,113347c43028,113347,43790,112052,43790,110376l43790,6769l39129,6769c17183,6769,6490,10719,4635,16332c4254,17437,3531,18936,2045,18936c927,18936,0,18364,0,17069c0,15964,2591,7709,5181,0x">
                <v:stroke weight="0pt" endcap="flat" joinstyle="miter" miterlimit="10" on="false" color="#000000" opacity="0"/>
                <v:fill on="true" color="#181717"/>
              </v:shape>
              <w10:wrap type="square"/>
            </v:group>
          </w:pict>
        </mc:Fallback>
      </mc:AlternateContent>
    </w:r>
    <w:r>
      <w:rPr>
        <w:sz w:val="14"/>
      </w:rPr>
      <w:t xml:space="preserve">SENEV </w:t>
    </w:r>
    <w:r>
      <w:rPr>
        <w:sz w:val="10"/>
      </w:rPr>
      <w:t>Et</w:t>
    </w:r>
    <w:r>
      <w:rPr>
        <w:sz w:val="14"/>
      </w:rPr>
      <w:t xml:space="preserve"> </w:t>
    </w:r>
    <w:r>
      <w:rPr>
        <w:sz w:val="10"/>
      </w:rPr>
      <w:t>al</w:t>
    </w:r>
    <w:r>
      <w:rPr>
        <w:sz w:val="14"/>
      </w:rPr>
      <w:t>.</w:t>
    </w:r>
    <w:r>
      <w:rPr>
        <w:sz w:val="14"/>
      </w:rPr>
      <w:tab/>
    </w:r>
    <w:r>
      <w:rPr>
        <w:b/>
        <w:sz w:val="14"/>
      </w:rPr>
      <w:t xml:space="preserve">     </w:t>
    </w:r>
    <w:r>
      <w:rPr>
        <w:b/>
        <w:sz w:val="26"/>
      </w:rPr>
      <w:t>|</w:t>
    </w:r>
    <w:r>
      <w:rPr>
        <w:b/>
        <w:sz w:val="14"/>
      </w:rPr>
      <w:t xml:space="preserve">  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4"/>
      </w:rPr>
      <w:t>3101</w:t>
    </w:r>
    <w:r>
      <w:rPr>
        <w:b/>
        <w:sz w:val="1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EFA4A" w14:textId="77777777" w:rsidR="0023607D" w:rsidRDefault="0023607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30A3B"/>
    <w:multiLevelType w:val="hybridMultilevel"/>
    <w:tmpl w:val="34146690"/>
    <w:lvl w:ilvl="0" w:tplc="42BC8F22">
      <w:start w:val="20"/>
      <w:numFmt w:val="decimal"/>
      <w:lvlText w:val="%1."/>
      <w:lvlJc w:val="left"/>
      <w:pPr>
        <w:ind w:left="3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02EB5DA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126363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C3EA278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CE21C6C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F520072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0DA1A78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9C83058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2EAA96E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85D77"/>
    <w:multiLevelType w:val="hybridMultilevel"/>
    <w:tmpl w:val="CC6A7BA8"/>
    <w:lvl w:ilvl="0" w:tplc="65F0236C">
      <w:start w:val="5"/>
      <w:numFmt w:val="decimal"/>
      <w:lvlText w:val="%1."/>
      <w:lvlJc w:val="left"/>
      <w:pPr>
        <w:ind w:left="3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A283478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D8CCBEC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29436DC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4CE3E9E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8F4A3BA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2E6E71A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25CBC32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4B81420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927B79"/>
    <w:multiLevelType w:val="multilevel"/>
    <w:tmpl w:val="69D6C078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F60B74"/>
    <w:multiLevelType w:val="hybridMultilevel"/>
    <w:tmpl w:val="23DAE92E"/>
    <w:lvl w:ilvl="0" w:tplc="4E26556A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A44E11C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CC40D98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9E42826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3745956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2D4522A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04C7AE4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C82E462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78E9D70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MDcwM7Mws7AwMrJU0lEKTi0uzszPAykwrgUADFJ4FSwAAAA="/>
  </w:docVars>
  <w:rsids>
    <w:rsidRoot w:val="0023607D"/>
    <w:rsid w:val="0023607D"/>
    <w:rsid w:val="004A2655"/>
    <w:rsid w:val="007D5CF9"/>
    <w:rsid w:val="008D3402"/>
    <w:rsid w:val="00A80C3B"/>
    <w:rsid w:val="00C07E36"/>
    <w:rsid w:val="00C8702D"/>
    <w:rsid w:val="00CF66C9"/>
    <w:rsid w:val="00D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355A"/>
  <w15:docId w15:val="{604D797D-194B-4E9C-8768-6880941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30" w:lineRule="auto"/>
      <w:ind w:left="10" w:hanging="10"/>
      <w:jc w:val="both"/>
    </w:pPr>
    <w:rPr>
      <w:rFonts w:ascii="Calibri" w:eastAsia="Calibri" w:hAnsi="Calibri" w:cs="Calibri"/>
      <w:color w:val="181717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133" w:line="257" w:lineRule="auto"/>
      <w:ind w:left="2702" w:hanging="10"/>
      <w:outlineLvl w:val="0"/>
    </w:pPr>
    <w:rPr>
      <w:rFonts w:ascii="Calibri" w:eastAsia="Calibri" w:hAnsi="Calibri" w:cs="Calibri"/>
      <w:b/>
      <w:color w:val="181717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4"/>
      </w:numPr>
      <w:spacing w:after="133" w:line="257" w:lineRule="auto"/>
      <w:ind w:left="2702" w:hanging="10"/>
      <w:outlineLvl w:val="1"/>
    </w:pPr>
    <w:rPr>
      <w:rFonts w:ascii="Calibri" w:eastAsia="Calibri" w:hAnsi="Calibri" w:cs="Calibri"/>
      <w:b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81717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D3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orcid.org/0000-0002-9748-4069" TargetMode="External"/><Relationship Id="rId18" Type="http://schemas.openxmlformats.org/officeDocument/2006/relationships/hyperlink" Target="https://orcid.org/0000-0002-2653-8656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hyperlink" Target="https://orcid.org/0000-0003-3937-7190" TargetMode="External"/><Relationship Id="rId17" Type="http://schemas.openxmlformats.org/officeDocument/2006/relationships/hyperlink" Target="https://orcid.org/0000-0003-1314-96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1-8442-3673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3937-71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/0000-0001-8442-367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2-6196-4669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orcid.org/0000-0002-9748-40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Specificity, strength, and evolution of pretransplant donor‐specific HLA antibodies determine outcome after kidney transplantation</dc:title>
  <dc:subject>American Journal of Transplantation 2019.19:3100-3113</dc:subject>
  <dc:creator>Alek Senev</dc:creator>
  <cp:keywords/>
  <cp:lastModifiedBy>Alek Senev</cp:lastModifiedBy>
  <cp:revision>6</cp:revision>
  <dcterms:created xsi:type="dcterms:W3CDTF">2020-11-04T23:48:00Z</dcterms:created>
  <dcterms:modified xsi:type="dcterms:W3CDTF">2020-11-07T10:36:00Z</dcterms:modified>
</cp:coreProperties>
</file>